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150C2" w14:textId="6424B172" w:rsidR="008A56CB" w:rsidRPr="000728A4" w:rsidRDefault="00C40864" w:rsidP="008C50E1">
      <w:pPr>
        <w:jc w:val="center"/>
        <w:rPr>
          <w:rFonts w:eastAsia="Lucida Sans Unicode"/>
          <w:kern w:val="1"/>
          <w:u w:val="single"/>
        </w:rPr>
      </w:pPr>
      <w:r w:rsidRPr="001D3820">
        <w:rPr>
          <w:b/>
          <w:bCs/>
          <w:sz w:val="28"/>
          <w:szCs w:val="28"/>
        </w:rPr>
        <w:t xml:space="preserve">Сведения о докторанте </w:t>
      </w:r>
      <w:proofErr w:type="spellStart"/>
      <w:r w:rsidRPr="00C40864">
        <w:rPr>
          <w:rFonts w:eastAsia="Lucida Sans Unicode"/>
          <w:b/>
          <w:bCs/>
          <w:kern w:val="1"/>
          <w:sz w:val="28"/>
          <w:szCs w:val="28"/>
          <w:u w:val="single"/>
        </w:rPr>
        <w:t>Узакбаев</w:t>
      </w:r>
      <w:r>
        <w:rPr>
          <w:rFonts w:eastAsia="Lucida Sans Unicode"/>
          <w:b/>
          <w:bCs/>
          <w:kern w:val="1"/>
          <w:sz w:val="28"/>
          <w:szCs w:val="28"/>
          <w:u w:val="single"/>
        </w:rPr>
        <w:t>е</w:t>
      </w:r>
      <w:proofErr w:type="spellEnd"/>
      <w:r>
        <w:rPr>
          <w:rFonts w:eastAsia="Lucida Sans Unicode"/>
          <w:b/>
          <w:bCs/>
          <w:kern w:val="1"/>
          <w:sz w:val="28"/>
          <w:szCs w:val="28"/>
          <w:u w:val="single"/>
        </w:rPr>
        <w:t xml:space="preserve"> </w:t>
      </w:r>
      <w:r w:rsidRPr="00C40864">
        <w:rPr>
          <w:rFonts w:eastAsia="Lucida Sans Unicode"/>
          <w:b/>
          <w:bCs/>
          <w:kern w:val="1"/>
          <w:sz w:val="28"/>
          <w:szCs w:val="28"/>
          <w:u w:val="single"/>
        </w:rPr>
        <w:t>Турар</w:t>
      </w:r>
      <w:r>
        <w:rPr>
          <w:rFonts w:eastAsia="Lucida Sans Unicode"/>
          <w:b/>
          <w:bCs/>
          <w:kern w:val="1"/>
          <w:sz w:val="28"/>
          <w:szCs w:val="28"/>
          <w:u w:val="single"/>
        </w:rPr>
        <w:t>е</w:t>
      </w:r>
      <w:r w:rsidRPr="00C40864">
        <w:rPr>
          <w:rFonts w:eastAsia="Lucida Sans Unicode"/>
          <w:b/>
          <w:bCs/>
          <w:kern w:val="1"/>
          <w:sz w:val="28"/>
          <w:szCs w:val="28"/>
          <w:u w:val="single"/>
        </w:rPr>
        <w:t xml:space="preserve"> </w:t>
      </w:r>
      <w:proofErr w:type="spellStart"/>
      <w:r w:rsidRPr="00C40864">
        <w:rPr>
          <w:rFonts w:eastAsia="Lucida Sans Unicode"/>
          <w:b/>
          <w:bCs/>
          <w:kern w:val="1"/>
          <w:sz w:val="28"/>
          <w:szCs w:val="28"/>
          <w:u w:val="single"/>
        </w:rPr>
        <w:t>Куанышевич</w:t>
      </w:r>
      <w:r>
        <w:rPr>
          <w:rFonts w:eastAsia="Lucida Sans Unicode"/>
          <w:b/>
          <w:bCs/>
          <w:kern w:val="1"/>
          <w:sz w:val="28"/>
          <w:szCs w:val="28"/>
          <w:u w:val="single"/>
        </w:rPr>
        <w:t>е</w:t>
      </w:r>
      <w:proofErr w:type="spellEnd"/>
    </w:p>
    <w:p w14:paraId="48833FDE" w14:textId="77777777" w:rsidR="003A6240" w:rsidRPr="000728A4" w:rsidRDefault="003A6240" w:rsidP="008C50E1">
      <w:pPr>
        <w:jc w:val="center"/>
        <w:rPr>
          <w:rFonts w:eastAsia="Lucida Sans Unicode"/>
          <w:b/>
          <w:bCs/>
          <w:kern w:val="1"/>
          <w:u w:val="single"/>
        </w:rPr>
      </w:pPr>
    </w:p>
    <w:p w14:paraId="52DAD50D" w14:textId="75BD0299" w:rsidR="008C50E1" w:rsidRDefault="008C50E1" w:rsidP="00C40864">
      <w:pPr>
        <w:tabs>
          <w:tab w:val="left" w:pos="3544"/>
          <w:tab w:val="left" w:pos="3686"/>
        </w:tabs>
        <w:rPr>
          <w:b/>
          <w:noProof/>
          <w:lang w:eastAsia="ru-RU"/>
        </w:rPr>
      </w:pPr>
    </w:p>
    <w:p w14:paraId="42782788" w14:textId="77777777" w:rsidR="008F3DE3" w:rsidRDefault="008F3DE3" w:rsidP="00C40864">
      <w:pPr>
        <w:tabs>
          <w:tab w:val="left" w:pos="3544"/>
          <w:tab w:val="left" w:pos="3686"/>
        </w:tabs>
        <w:rPr>
          <w:b/>
          <w:noProof/>
          <w:lang w:eastAsia="ru-RU"/>
        </w:rPr>
      </w:pPr>
    </w:p>
    <w:p w14:paraId="46D39D02" w14:textId="77777777" w:rsidR="008F3DE3" w:rsidRDefault="008F3DE3" w:rsidP="00C40864">
      <w:pPr>
        <w:tabs>
          <w:tab w:val="left" w:pos="3544"/>
          <w:tab w:val="left" w:pos="3686"/>
        </w:tabs>
        <w:rPr>
          <w:b/>
          <w:noProof/>
          <w:lang w:eastAsia="ru-RU"/>
        </w:rPr>
      </w:pPr>
    </w:p>
    <w:p w14:paraId="59F63DDE" w14:textId="77777777" w:rsidR="008F3DE3" w:rsidRDefault="008F3DE3" w:rsidP="00C40864">
      <w:pPr>
        <w:tabs>
          <w:tab w:val="left" w:pos="3544"/>
          <w:tab w:val="left" w:pos="3686"/>
        </w:tabs>
        <w:rPr>
          <w:b/>
          <w:noProof/>
          <w:lang w:eastAsia="ru-RU"/>
        </w:rPr>
      </w:pPr>
    </w:p>
    <w:p w14:paraId="45A78194" w14:textId="77777777" w:rsidR="008F3DE3" w:rsidRDefault="008F3DE3" w:rsidP="00C40864">
      <w:pPr>
        <w:tabs>
          <w:tab w:val="left" w:pos="3544"/>
          <w:tab w:val="left" w:pos="3686"/>
        </w:tabs>
        <w:rPr>
          <w:b/>
          <w:noProof/>
          <w:lang w:eastAsia="ru-RU"/>
        </w:rPr>
      </w:pPr>
    </w:p>
    <w:p w14:paraId="455DCC53" w14:textId="77777777" w:rsidR="008F3DE3" w:rsidRDefault="008F3DE3" w:rsidP="00C40864">
      <w:pPr>
        <w:tabs>
          <w:tab w:val="left" w:pos="3544"/>
          <w:tab w:val="left" w:pos="3686"/>
        </w:tabs>
        <w:rPr>
          <w:b/>
          <w:noProof/>
          <w:lang w:eastAsia="ru-RU"/>
        </w:rPr>
      </w:pPr>
    </w:p>
    <w:p w14:paraId="1C856973" w14:textId="77777777" w:rsidR="008F3DE3" w:rsidRDefault="008F3DE3" w:rsidP="00C40864">
      <w:pPr>
        <w:tabs>
          <w:tab w:val="left" w:pos="3544"/>
          <w:tab w:val="left" w:pos="3686"/>
        </w:tabs>
        <w:rPr>
          <w:b/>
          <w:noProof/>
          <w:lang w:eastAsia="ru-RU"/>
        </w:rPr>
      </w:pPr>
    </w:p>
    <w:p w14:paraId="249D2648" w14:textId="77777777" w:rsidR="008F3DE3" w:rsidRPr="000728A4" w:rsidRDefault="008F3DE3" w:rsidP="00C40864">
      <w:pPr>
        <w:tabs>
          <w:tab w:val="left" w:pos="3544"/>
          <w:tab w:val="left" w:pos="3686"/>
        </w:tabs>
        <w:rPr>
          <w:b/>
          <w:sz w:val="28"/>
          <w:szCs w:val="28"/>
        </w:rPr>
      </w:pPr>
    </w:p>
    <w:p w14:paraId="3C1DCDD3" w14:textId="7E735215" w:rsidR="008A56CB" w:rsidRPr="000728A4" w:rsidRDefault="008A56CB" w:rsidP="00F947AC">
      <w:pPr>
        <w:rPr>
          <w:b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78"/>
        <w:gridCol w:w="851"/>
        <w:gridCol w:w="1559"/>
        <w:gridCol w:w="283"/>
        <w:gridCol w:w="3544"/>
        <w:gridCol w:w="2552"/>
      </w:tblGrid>
      <w:tr w:rsidR="003A6240" w:rsidRPr="00C40864" w14:paraId="625B38A1" w14:textId="77777777" w:rsidTr="00C40864">
        <w:tc>
          <w:tcPr>
            <w:tcW w:w="426" w:type="dxa"/>
            <w:shd w:val="clear" w:color="auto" w:fill="auto"/>
          </w:tcPr>
          <w:p w14:paraId="6FEC3E15" w14:textId="77777777" w:rsidR="003A6240" w:rsidRPr="00C40864" w:rsidRDefault="003A6240" w:rsidP="00885336">
            <w:pPr>
              <w:ind w:left="57" w:right="57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>1</w:t>
            </w:r>
          </w:p>
        </w:tc>
        <w:tc>
          <w:tcPr>
            <w:tcW w:w="2971" w:type="dxa"/>
            <w:gridSpan w:val="4"/>
            <w:shd w:val="clear" w:color="auto" w:fill="auto"/>
            <w:vAlign w:val="center"/>
          </w:tcPr>
          <w:p w14:paraId="55169833" w14:textId="305AB157" w:rsidR="003A6240" w:rsidRPr="00C40864" w:rsidRDefault="003A6240" w:rsidP="00D34E92">
            <w:pPr>
              <w:snapToGrid w:val="0"/>
              <w:ind w:right="57"/>
              <w:rPr>
                <w:sz w:val="28"/>
                <w:szCs w:val="28"/>
              </w:rPr>
            </w:pPr>
            <w:r w:rsidRPr="00C40864">
              <w:rPr>
                <w:color w:val="000000"/>
                <w:sz w:val="28"/>
                <w:szCs w:val="28"/>
              </w:rPr>
              <w:t>Дата и место рождения, гражданство, национальность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30B5B4C4" w14:textId="77777777" w:rsidR="00C40864" w:rsidRDefault="00C40864" w:rsidP="00D34E9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и место рождения: </w:t>
            </w:r>
            <w:r w:rsidR="003A6240" w:rsidRPr="00C40864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февраля </w:t>
            </w:r>
            <w:r w:rsidR="003A6240" w:rsidRPr="00C40864">
              <w:rPr>
                <w:sz w:val="28"/>
                <w:szCs w:val="28"/>
              </w:rPr>
              <w:t>1990 г</w:t>
            </w:r>
            <w:r>
              <w:rPr>
                <w:sz w:val="28"/>
                <w:szCs w:val="28"/>
              </w:rPr>
              <w:t>,</w:t>
            </w:r>
            <w:r w:rsidR="003A6240" w:rsidRPr="00C40864">
              <w:rPr>
                <w:sz w:val="28"/>
                <w:szCs w:val="28"/>
              </w:rPr>
              <w:t xml:space="preserve"> </w:t>
            </w:r>
            <w:proofErr w:type="spellStart"/>
            <w:r w:rsidR="003A6240" w:rsidRPr="00C40864">
              <w:rPr>
                <w:sz w:val="28"/>
                <w:szCs w:val="28"/>
              </w:rPr>
              <w:t>г.Кульсары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 w:rsidR="003A6240" w:rsidRPr="00C40864">
              <w:rPr>
                <w:sz w:val="28"/>
                <w:szCs w:val="28"/>
              </w:rPr>
              <w:t>Атырауская область</w:t>
            </w:r>
            <w:r>
              <w:rPr>
                <w:sz w:val="28"/>
                <w:szCs w:val="28"/>
              </w:rPr>
              <w:t>)</w:t>
            </w:r>
          </w:p>
          <w:p w14:paraId="6D57CA98" w14:textId="77777777" w:rsidR="00C40864" w:rsidRDefault="00C40864" w:rsidP="00D34E9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Гражданство:</w:t>
            </w:r>
            <w:r w:rsidR="003A6240" w:rsidRPr="00C40864">
              <w:rPr>
                <w:sz w:val="28"/>
                <w:szCs w:val="28"/>
              </w:rPr>
              <w:t xml:space="preserve"> Республика Казахстан</w:t>
            </w:r>
          </w:p>
          <w:p w14:paraId="5ED9BE02" w14:textId="471579AA" w:rsidR="003A6240" w:rsidRPr="00C40864" w:rsidRDefault="00C40864" w:rsidP="00D34E9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Национальность:</w:t>
            </w:r>
            <w:r w:rsidR="003A6240" w:rsidRPr="00C40864">
              <w:rPr>
                <w:sz w:val="28"/>
                <w:szCs w:val="28"/>
              </w:rPr>
              <w:t xml:space="preserve"> казах</w:t>
            </w:r>
          </w:p>
        </w:tc>
      </w:tr>
      <w:tr w:rsidR="003A6240" w:rsidRPr="00C40864" w14:paraId="045CC72F" w14:textId="77777777" w:rsidTr="00C40864">
        <w:tc>
          <w:tcPr>
            <w:tcW w:w="426" w:type="dxa"/>
            <w:shd w:val="clear" w:color="auto" w:fill="auto"/>
          </w:tcPr>
          <w:p w14:paraId="60985386" w14:textId="77777777" w:rsidR="003A6240" w:rsidRPr="00C40864" w:rsidRDefault="003A6240" w:rsidP="00885336">
            <w:pPr>
              <w:ind w:left="57" w:right="57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>2</w:t>
            </w:r>
          </w:p>
        </w:tc>
        <w:tc>
          <w:tcPr>
            <w:tcW w:w="2971" w:type="dxa"/>
            <w:gridSpan w:val="4"/>
            <w:shd w:val="clear" w:color="auto" w:fill="auto"/>
            <w:vAlign w:val="center"/>
          </w:tcPr>
          <w:p w14:paraId="1747D315" w14:textId="44CBE616" w:rsidR="003A6240" w:rsidRPr="00C40864" w:rsidRDefault="003A6240" w:rsidP="00D34E92">
            <w:pPr>
              <w:snapToGrid w:val="0"/>
              <w:ind w:right="57"/>
              <w:rPr>
                <w:sz w:val="28"/>
                <w:szCs w:val="28"/>
              </w:rPr>
            </w:pPr>
            <w:r w:rsidRPr="00C40864">
              <w:rPr>
                <w:color w:val="000000"/>
                <w:sz w:val="28"/>
                <w:szCs w:val="28"/>
              </w:rPr>
              <w:t>Сведения об обучении в докторантуре (вуз и период обучения)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39797A7C" w14:textId="11442961" w:rsidR="003A6240" w:rsidRPr="00C40864" w:rsidRDefault="003A6240" w:rsidP="00D34E92">
            <w:pPr>
              <w:ind w:right="57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 xml:space="preserve">Докторантура </w:t>
            </w:r>
            <w:r w:rsidR="00C40864" w:rsidRPr="00C40864">
              <w:rPr>
                <w:sz w:val="28"/>
                <w:szCs w:val="28"/>
              </w:rPr>
              <w:t xml:space="preserve">PhD </w:t>
            </w:r>
            <w:r w:rsidR="00C40864" w:rsidRPr="0038441C">
              <w:rPr>
                <w:sz w:val="28"/>
                <w:szCs w:val="28"/>
              </w:rPr>
              <w:t>Казахской головной архитектурно-строительной академии</w:t>
            </w:r>
            <w:r w:rsidR="00C40864">
              <w:rPr>
                <w:sz w:val="28"/>
                <w:szCs w:val="28"/>
              </w:rPr>
              <w:t xml:space="preserve"> (ТОО Международная образовательная корпорация)</w:t>
            </w:r>
            <w:r w:rsidRPr="00C40864">
              <w:rPr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C40864">
              <w:rPr>
                <w:sz w:val="28"/>
                <w:szCs w:val="28"/>
              </w:rPr>
              <w:t>2018-2021</w:t>
            </w:r>
            <w:proofErr w:type="gramEnd"/>
            <w:r w:rsidRPr="00C40864">
              <w:rPr>
                <w:sz w:val="28"/>
                <w:szCs w:val="28"/>
              </w:rPr>
              <w:t xml:space="preserve"> г.</w:t>
            </w:r>
          </w:p>
        </w:tc>
      </w:tr>
      <w:tr w:rsidR="003A6240" w:rsidRPr="00C40864" w14:paraId="0452A7E4" w14:textId="77777777" w:rsidTr="00C40864">
        <w:tc>
          <w:tcPr>
            <w:tcW w:w="426" w:type="dxa"/>
            <w:shd w:val="clear" w:color="auto" w:fill="auto"/>
          </w:tcPr>
          <w:p w14:paraId="76520B45" w14:textId="77777777" w:rsidR="003A6240" w:rsidRPr="00C40864" w:rsidRDefault="003A6240" w:rsidP="00885336">
            <w:pPr>
              <w:ind w:left="57" w:right="57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>3</w:t>
            </w:r>
          </w:p>
        </w:tc>
        <w:tc>
          <w:tcPr>
            <w:tcW w:w="2971" w:type="dxa"/>
            <w:gridSpan w:val="4"/>
            <w:shd w:val="clear" w:color="auto" w:fill="auto"/>
            <w:vAlign w:val="center"/>
          </w:tcPr>
          <w:p w14:paraId="448754EC" w14:textId="7F02E64D" w:rsidR="003A6240" w:rsidRPr="00C40864" w:rsidRDefault="003A6240" w:rsidP="00D34E92">
            <w:pPr>
              <w:ind w:right="57"/>
              <w:rPr>
                <w:sz w:val="28"/>
                <w:szCs w:val="28"/>
              </w:rPr>
            </w:pPr>
            <w:r w:rsidRPr="00C40864">
              <w:rPr>
                <w:color w:val="000000"/>
                <w:sz w:val="28"/>
                <w:szCs w:val="28"/>
              </w:rPr>
              <w:t>Специальность докторантуры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16D1A925" w14:textId="2561E0B5" w:rsidR="003A6240" w:rsidRPr="00C40864" w:rsidRDefault="003A6240" w:rsidP="00D34E92">
            <w:pPr>
              <w:ind w:right="57"/>
              <w:jc w:val="both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 xml:space="preserve">6D042000 </w:t>
            </w:r>
            <w:r w:rsidRPr="00C40864">
              <w:rPr>
                <w:rFonts w:eastAsiaTheme="minorHAnsi"/>
                <w:color w:val="000000"/>
                <w:sz w:val="28"/>
                <w:szCs w:val="28"/>
                <w:lang w:eastAsia="ru-RU"/>
              </w:rPr>
              <w:t>- «Архитектура»</w:t>
            </w:r>
          </w:p>
        </w:tc>
      </w:tr>
      <w:tr w:rsidR="003A6240" w:rsidRPr="00C40864" w14:paraId="41F204ED" w14:textId="77777777" w:rsidTr="00C40864">
        <w:tc>
          <w:tcPr>
            <w:tcW w:w="426" w:type="dxa"/>
            <w:shd w:val="clear" w:color="auto" w:fill="auto"/>
          </w:tcPr>
          <w:p w14:paraId="71FF9930" w14:textId="77777777" w:rsidR="003A6240" w:rsidRPr="00C40864" w:rsidRDefault="003A6240" w:rsidP="00885336">
            <w:pPr>
              <w:ind w:left="57" w:right="57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>4</w:t>
            </w:r>
          </w:p>
        </w:tc>
        <w:tc>
          <w:tcPr>
            <w:tcW w:w="2971" w:type="dxa"/>
            <w:gridSpan w:val="4"/>
            <w:shd w:val="clear" w:color="auto" w:fill="auto"/>
            <w:vAlign w:val="center"/>
          </w:tcPr>
          <w:p w14:paraId="75A4AB96" w14:textId="102C357A" w:rsidR="003A6240" w:rsidRPr="00C40864" w:rsidRDefault="003A6240" w:rsidP="00D34E92">
            <w:pPr>
              <w:ind w:right="57"/>
              <w:rPr>
                <w:sz w:val="28"/>
                <w:szCs w:val="28"/>
              </w:rPr>
            </w:pPr>
            <w:r w:rsidRPr="00C40864">
              <w:rPr>
                <w:color w:val="000000"/>
                <w:sz w:val="28"/>
                <w:szCs w:val="28"/>
              </w:rPr>
              <w:t>Место защиты и дата защиты диссертации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788FE633" w14:textId="77777777" w:rsidR="00C40864" w:rsidRDefault="003A6240" w:rsidP="00D34E92">
            <w:pPr>
              <w:ind w:right="57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>ТОО «Международная</w:t>
            </w:r>
            <w:r w:rsidR="00885336" w:rsidRPr="00C40864">
              <w:rPr>
                <w:sz w:val="28"/>
                <w:szCs w:val="28"/>
              </w:rPr>
              <w:t xml:space="preserve"> </w:t>
            </w:r>
            <w:r w:rsidRPr="00C40864">
              <w:rPr>
                <w:sz w:val="28"/>
                <w:szCs w:val="28"/>
              </w:rPr>
              <w:t>образовательная</w:t>
            </w:r>
            <w:r w:rsidR="00885336" w:rsidRPr="00C40864">
              <w:rPr>
                <w:sz w:val="28"/>
                <w:szCs w:val="28"/>
              </w:rPr>
              <w:t xml:space="preserve"> </w:t>
            </w:r>
            <w:r w:rsidRPr="00C40864">
              <w:rPr>
                <w:sz w:val="28"/>
                <w:szCs w:val="28"/>
              </w:rPr>
              <w:t>корпорация»,</w:t>
            </w:r>
            <w:r w:rsidR="00746087" w:rsidRPr="00C40864">
              <w:rPr>
                <w:sz w:val="28"/>
                <w:szCs w:val="28"/>
              </w:rPr>
              <w:t xml:space="preserve"> </w:t>
            </w:r>
          </w:p>
          <w:p w14:paraId="4957A216" w14:textId="41372741" w:rsidR="003A6240" w:rsidRPr="00C40864" w:rsidRDefault="00C40864" w:rsidP="00D34E9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сентября </w:t>
            </w:r>
            <w:r w:rsidR="003A6240" w:rsidRPr="00C40864">
              <w:rPr>
                <w:sz w:val="28"/>
                <w:szCs w:val="28"/>
              </w:rPr>
              <w:t>2023 г.</w:t>
            </w:r>
          </w:p>
        </w:tc>
      </w:tr>
      <w:tr w:rsidR="003A6240" w:rsidRPr="00C40864" w14:paraId="74B0F38D" w14:textId="77777777" w:rsidTr="00C40864">
        <w:tc>
          <w:tcPr>
            <w:tcW w:w="426" w:type="dxa"/>
            <w:shd w:val="clear" w:color="auto" w:fill="auto"/>
          </w:tcPr>
          <w:p w14:paraId="7CB3D741" w14:textId="77777777" w:rsidR="003A6240" w:rsidRPr="00C40864" w:rsidRDefault="003A6240" w:rsidP="00885336">
            <w:pPr>
              <w:ind w:left="57" w:right="57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>5</w:t>
            </w:r>
          </w:p>
        </w:tc>
        <w:tc>
          <w:tcPr>
            <w:tcW w:w="2971" w:type="dxa"/>
            <w:gridSpan w:val="4"/>
            <w:shd w:val="clear" w:color="auto" w:fill="auto"/>
            <w:vAlign w:val="center"/>
          </w:tcPr>
          <w:p w14:paraId="1A55CCAE" w14:textId="6DCD6391" w:rsidR="003A6240" w:rsidRPr="00C40864" w:rsidRDefault="003A6240" w:rsidP="00D34E92">
            <w:pPr>
              <w:snapToGrid w:val="0"/>
              <w:ind w:right="57"/>
              <w:rPr>
                <w:sz w:val="28"/>
                <w:szCs w:val="28"/>
              </w:rPr>
            </w:pPr>
            <w:r w:rsidRPr="00C40864">
              <w:rPr>
                <w:color w:val="000000"/>
                <w:sz w:val="28"/>
                <w:szCs w:val="28"/>
              </w:rPr>
              <w:t>Тема и язык диссертации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5E87D2F2" w14:textId="72F43CB4" w:rsidR="00C40864" w:rsidRDefault="00C40864" w:rsidP="00D34E92">
            <w:pPr>
              <w:tabs>
                <w:tab w:val="left" w:pos="851"/>
              </w:tabs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="003A6240" w:rsidRPr="00C40864">
              <w:rPr>
                <w:sz w:val="28"/>
                <w:szCs w:val="28"/>
              </w:rPr>
              <w:t>«</w:t>
            </w:r>
            <w:r w:rsidR="003A6240" w:rsidRPr="00C40864">
              <w:rPr>
                <w:rStyle w:val="ac"/>
                <w:b w:val="0"/>
                <w:bCs w:val="0"/>
                <w:iCs/>
                <w:sz w:val="28"/>
                <w:szCs w:val="28"/>
              </w:rPr>
              <w:t xml:space="preserve">Эволюционно-интеграционные особенности архитектуры </w:t>
            </w:r>
            <w:proofErr w:type="gramStart"/>
            <w:r w:rsidR="003A6240" w:rsidRPr="00C40864">
              <w:rPr>
                <w:rStyle w:val="ac"/>
                <w:b w:val="0"/>
                <w:bCs w:val="0"/>
                <w:iCs/>
                <w:sz w:val="28"/>
                <w:szCs w:val="28"/>
              </w:rPr>
              <w:t>бизнес центров</w:t>
            </w:r>
            <w:proofErr w:type="gramEnd"/>
            <w:r w:rsidR="003A6240" w:rsidRPr="00C40864">
              <w:rPr>
                <w:rStyle w:val="ac"/>
                <w:b w:val="0"/>
                <w:bCs w:val="0"/>
                <w:iCs/>
                <w:sz w:val="28"/>
                <w:szCs w:val="28"/>
              </w:rPr>
              <w:t xml:space="preserve"> Казахстана</w:t>
            </w:r>
            <w:r w:rsidR="003A6240" w:rsidRPr="00C40864">
              <w:rPr>
                <w:sz w:val="28"/>
                <w:szCs w:val="28"/>
              </w:rPr>
              <w:t>»,</w:t>
            </w:r>
          </w:p>
          <w:p w14:paraId="6899F09F" w14:textId="1189EA75" w:rsidR="003A6240" w:rsidRPr="00C40864" w:rsidRDefault="00C40864" w:rsidP="00D34E92">
            <w:pPr>
              <w:tabs>
                <w:tab w:val="left" w:pos="851"/>
              </w:tabs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диссертации:</w:t>
            </w:r>
            <w:r w:rsidR="003A6240" w:rsidRPr="00C40864">
              <w:rPr>
                <w:sz w:val="28"/>
                <w:szCs w:val="28"/>
              </w:rPr>
              <w:t xml:space="preserve"> русский </w:t>
            </w:r>
          </w:p>
        </w:tc>
      </w:tr>
      <w:tr w:rsidR="003A6240" w:rsidRPr="00C40864" w14:paraId="20F09DB2" w14:textId="77777777" w:rsidTr="00C40864">
        <w:tc>
          <w:tcPr>
            <w:tcW w:w="426" w:type="dxa"/>
            <w:shd w:val="clear" w:color="auto" w:fill="auto"/>
          </w:tcPr>
          <w:p w14:paraId="437C68BA" w14:textId="77777777" w:rsidR="003A6240" w:rsidRPr="00C40864" w:rsidRDefault="003A6240" w:rsidP="00885336">
            <w:pPr>
              <w:ind w:left="57" w:right="57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>6</w:t>
            </w:r>
          </w:p>
        </w:tc>
        <w:tc>
          <w:tcPr>
            <w:tcW w:w="2971" w:type="dxa"/>
            <w:gridSpan w:val="4"/>
            <w:shd w:val="clear" w:color="auto" w:fill="auto"/>
            <w:vAlign w:val="center"/>
          </w:tcPr>
          <w:p w14:paraId="6F0A8AE3" w14:textId="485CDFB9" w:rsidR="003A6240" w:rsidRPr="00C40864" w:rsidRDefault="003A6240" w:rsidP="00D34E92">
            <w:pPr>
              <w:snapToGrid w:val="0"/>
              <w:ind w:right="57"/>
              <w:rPr>
                <w:sz w:val="28"/>
                <w:szCs w:val="28"/>
              </w:rPr>
            </w:pPr>
            <w:r w:rsidRPr="00C40864">
              <w:rPr>
                <w:color w:val="000000"/>
                <w:sz w:val="28"/>
                <w:szCs w:val="28"/>
              </w:rPr>
              <w:t xml:space="preserve">Научные консультанты </w:t>
            </w:r>
            <w:r w:rsidRPr="00C40864">
              <w:rPr>
                <w:sz w:val="28"/>
                <w:szCs w:val="28"/>
              </w:rPr>
              <w:br/>
            </w:r>
            <w:r w:rsidRPr="00C40864">
              <w:rPr>
                <w:color w:val="000000"/>
                <w:sz w:val="28"/>
                <w:szCs w:val="28"/>
              </w:rPr>
              <w:t>(Ф.И.О.</w:t>
            </w:r>
            <w:r w:rsidR="00C40864" w:rsidRPr="00C40864">
              <w:rPr>
                <w:color w:val="000000"/>
                <w:sz w:val="28"/>
                <w:szCs w:val="28"/>
              </w:rPr>
              <w:t>,</w:t>
            </w:r>
            <w:r w:rsidRPr="00C40864">
              <w:rPr>
                <w:color w:val="000000"/>
                <w:sz w:val="28"/>
                <w:szCs w:val="28"/>
              </w:rPr>
              <w:t xml:space="preserve"> должность, ученые степени, ученые звания, гражданство)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28CBE19E" w14:textId="5A51C92E" w:rsidR="003A6240" w:rsidRDefault="003A6240" w:rsidP="00D34E92">
            <w:pPr>
              <w:ind w:right="57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 xml:space="preserve">Отечественный научный консультант </w:t>
            </w:r>
            <w:proofErr w:type="spellStart"/>
            <w:r w:rsidRPr="00C40864">
              <w:rPr>
                <w:sz w:val="28"/>
                <w:szCs w:val="28"/>
              </w:rPr>
              <w:t>Нуркушева</w:t>
            </w:r>
            <w:proofErr w:type="spellEnd"/>
            <w:r w:rsidRPr="00C40864">
              <w:rPr>
                <w:sz w:val="28"/>
                <w:szCs w:val="28"/>
              </w:rPr>
              <w:t xml:space="preserve"> Л</w:t>
            </w:r>
            <w:r w:rsidR="00746087" w:rsidRPr="00C40864">
              <w:rPr>
                <w:sz w:val="28"/>
                <w:szCs w:val="28"/>
              </w:rPr>
              <w:t xml:space="preserve">яззат </w:t>
            </w:r>
            <w:proofErr w:type="spellStart"/>
            <w:r w:rsidRPr="00C40864">
              <w:rPr>
                <w:sz w:val="28"/>
                <w:szCs w:val="28"/>
              </w:rPr>
              <w:t>Т</w:t>
            </w:r>
            <w:r w:rsidR="00746087" w:rsidRPr="00C40864">
              <w:rPr>
                <w:sz w:val="28"/>
                <w:szCs w:val="28"/>
              </w:rPr>
              <w:t>улеувна</w:t>
            </w:r>
            <w:proofErr w:type="spellEnd"/>
            <w:r w:rsidR="00BC1E12">
              <w:rPr>
                <w:sz w:val="28"/>
                <w:szCs w:val="28"/>
              </w:rPr>
              <w:t xml:space="preserve"> -</w:t>
            </w:r>
            <w:r w:rsidR="00746087" w:rsidRPr="00C40864">
              <w:rPr>
                <w:sz w:val="28"/>
                <w:szCs w:val="28"/>
              </w:rPr>
              <w:t xml:space="preserve"> </w:t>
            </w:r>
            <w:r w:rsidRPr="00C40864">
              <w:rPr>
                <w:sz w:val="28"/>
                <w:szCs w:val="28"/>
              </w:rPr>
              <w:t>профессор-</w:t>
            </w:r>
            <w:r w:rsidR="00BC1E12">
              <w:rPr>
                <w:sz w:val="28"/>
                <w:szCs w:val="28"/>
              </w:rPr>
              <w:t>и</w:t>
            </w:r>
            <w:r w:rsidRPr="00C40864">
              <w:rPr>
                <w:sz w:val="28"/>
                <w:szCs w:val="28"/>
              </w:rPr>
              <w:t xml:space="preserve">сследователь </w:t>
            </w:r>
            <w:r w:rsidR="00746087" w:rsidRPr="00C40864">
              <w:rPr>
                <w:sz w:val="28"/>
                <w:szCs w:val="28"/>
              </w:rPr>
              <w:t>факультета «Дизайн»</w:t>
            </w:r>
            <w:r w:rsidRPr="00C40864">
              <w:rPr>
                <w:sz w:val="28"/>
                <w:szCs w:val="28"/>
              </w:rPr>
              <w:t xml:space="preserve"> М</w:t>
            </w:r>
            <w:r w:rsidR="00746087" w:rsidRPr="00C40864">
              <w:rPr>
                <w:sz w:val="28"/>
                <w:szCs w:val="28"/>
              </w:rPr>
              <w:t>еждународн</w:t>
            </w:r>
            <w:r w:rsidR="00BC1E12">
              <w:rPr>
                <w:sz w:val="28"/>
                <w:szCs w:val="28"/>
              </w:rPr>
              <w:t>ой</w:t>
            </w:r>
            <w:r w:rsidR="00746087" w:rsidRPr="00C40864">
              <w:rPr>
                <w:sz w:val="28"/>
                <w:szCs w:val="28"/>
              </w:rPr>
              <w:t xml:space="preserve"> образовательн</w:t>
            </w:r>
            <w:r w:rsidR="00BC1E12">
              <w:rPr>
                <w:sz w:val="28"/>
                <w:szCs w:val="28"/>
              </w:rPr>
              <w:t>ой</w:t>
            </w:r>
            <w:r w:rsidR="00746087" w:rsidRPr="00C40864">
              <w:rPr>
                <w:sz w:val="28"/>
                <w:szCs w:val="28"/>
              </w:rPr>
              <w:t xml:space="preserve"> корпораци</w:t>
            </w:r>
            <w:r w:rsidR="00BC1E12">
              <w:rPr>
                <w:sz w:val="28"/>
                <w:szCs w:val="28"/>
              </w:rPr>
              <w:t>и</w:t>
            </w:r>
            <w:r w:rsidRPr="00C40864">
              <w:rPr>
                <w:sz w:val="28"/>
                <w:szCs w:val="28"/>
              </w:rPr>
              <w:t xml:space="preserve">, </w:t>
            </w:r>
            <w:r w:rsidR="00746087" w:rsidRPr="00C40864">
              <w:rPr>
                <w:sz w:val="28"/>
                <w:szCs w:val="28"/>
              </w:rPr>
              <w:t xml:space="preserve">доктор архитектуры, ассоциированный профессор (доцент), </w:t>
            </w:r>
            <w:r w:rsidRPr="00C40864">
              <w:rPr>
                <w:sz w:val="28"/>
                <w:szCs w:val="28"/>
              </w:rPr>
              <w:t>Республика Казахстан</w:t>
            </w:r>
          </w:p>
          <w:p w14:paraId="3DACBA11" w14:textId="77777777" w:rsidR="00C40864" w:rsidRPr="00C40864" w:rsidRDefault="00C40864" w:rsidP="00D34E92">
            <w:pPr>
              <w:ind w:right="57"/>
              <w:rPr>
                <w:sz w:val="28"/>
                <w:szCs w:val="28"/>
              </w:rPr>
            </w:pPr>
          </w:p>
          <w:p w14:paraId="23A1D870" w14:textId="77777777" w:rsidR="00BC1E12" w:rsidRDefault="003A6240" w:rsidP="00D34E92">
            <w:pPr>
              <w:ind w:right="57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>Зарубежный научный консультант</w:t>
            </w:r>
          </w:p>
          <w:p w14:paraId="17728F50" w14:textId="450516A0" w:rsidR="003A6240" w:rsidRPr="00C40864" w:rsidRDefault="00746087" w:rsidP="00D34E92">
            <w:pPr>
              <w:ind w:right="57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>Сидоров Владимир Анатольевич</w:t>
            </w:r>
            <w:r w:rsidR="00BC1E12">
              <w:rPr>
                <w:sz w:val="28"/>
                <w:szCs w:val="28"/>
              </w:rPr>
              <w:t xml:space="preserve"> </w:t>
            </w:r>
            <w:proofErr w:type="gramStart"/>
            <w:r w:rsidR="00BC1E12">
              <w:rPr>
                <w:sz w:val="28"/>
                <w:szCs w:val="28"/>
              </w:rPr>
              <w:t xml:space="preserve">- </w:t>
            </w:r>
            <w:r w:rsidRPr="00C40864">
              <w:rPr>
                <w:sz w:val="28"/>
                <w:szCs w:val="28"/>
              </w:rPr>
              <w:t xml:space="preserve"> преподаватель</w:t>
            </w:r>
            <w:proofErr w:type="gramEnd"/>
            <w:r w:rsidRPr="00C40864">
              <w:rPr>
                <w:sz w:val="28"/>
                <w:szCs w:val="28"/>
              </w:rPr>
              <w:t xml:space="preserve"> кафедры «Архитектура, дизайн и экология» Сочинск</w:t>
            </w:r>
            <w:r w:rsidR="00BC1E12">
              <w:rPr>
                <w:sz w:val="28"/>
                <w:szCs w:val="28"/>
              </w:rPr>
              <w:t>ого</w:t>
            </w:r>
            <w:r w:rsidRPr="00C40864">
              <w:rPr>
                <w:sz w:val="28"/>
                <w:szCs w:val="28"/>
              </w:rPr>
              <w:t xml:space="preserve"> государственн</w:t>
            </w:r>
            <w:r w:rsidR="00BC1E12">
              <w:rPr>
                <w:sz w:val="28"/>
                <w:szCs w:val="28"/>
              </w:rPr>
              <w:t>ого</w:t>
            </w:r>
            <w:r w:rsidRPr="00C40864">
              <w:rPr>
                <w:sz w:val="28"/>
                <w:szCs w:val="28"/>
              </w:rPr>
              <w:t xml:space="preserve"> университет</w:t>
            </w:r>
            <w:r w:rsidR="00BC1E12">
              <w:rPr>
                <w:sz w:val="28"/>
                <w:szCs w:val="28"/>
              </w:rPr>
              <w:t>а</w:t>
            </w:r>
            <w:r w:rsidRPr="00C40864">
              <w:rPr>
                <w:sz w:val="28"/>
                <w:szCs w:val="28"/>
              </w:rPr>
              <w:t>, кандидат архитектуры, доктор искусствоведения, Российская Федерация</w:t>
            </w:r>
          </w:p>
        </w:tc>
      </w:tr>
      <w:tr w:rsidR="003A6240" w:rsidRPr="00C40864" w14:paraId="331F689B" w14:textId="77777777" w:rsidTr="00C40864">
        <w:trPr>
          <w:trHeight w:val="961"/>
        </w:trPr>
        <w:tc>
          <w:tcPr>
            <w:tcW w:w="426" w:type="dxa"/>
            <w:shd w:val="clear" w:color="auto" w:fill="auto"/>
          </w:tcPr>
          <w:p w14:paraId="49DE80E4" w14:textId="77777777" w:rsidR="003A6240" w:rsidRPr="00C40864" w:rsidRDefault="003A6240" w:rsidP="00885336">
            <w:pPr>
              <w:ind w:left="57" w:right="57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>7</w:t>
            </w:r>
          </w:p>
        </w:tc>
        <w:tc>
          <w:tcPr>
            <w:tcW w:w="2971" w:type="dxa"/>
            <w:gridSpan w:val="4"/>
            <w:shd w:val="clear" w:color="auto" w:fill="auto"/>
            <w:vAlign w:val="center"/>
          </w:tcPr>
          <w:p w14:paraId="3C21CD7B" w14:textId="2DFF97B2" w:rsidR="003A6240" w:rsidRPr="00C40864" w:rsidRDefault="003A6240" w:rsidP="00D34E92">
            <w:pPr>
              <w:snapToGrid w:val="0"/>
              <w:ind w:right="57"/>
              <w:rPr>
                <w:sz w:val="28"/>
                <w:szCs w:val="28"/>
              </w:rPr>
            </w:pPr>
            <w:r w:rsidRPr="00C40864">
              <w:rPr>
                <w:color w:val="000000"/>
                <w:sz w:val="28"/>
                <w:szCs w:val="28"/>
              </w:rPr>
              <w:t xml:space="preserve">Официальные рецензенты </w:t>
            </w:r>
            <w:r w:rsidRPr="00C40864">
              <w:rPr>
                <w:sz w:val="28"/>
                <w:szCs w:val="28"/>
              </w:rPr>
              <w:br/>
            </w:r>
            <w:r w:rsidRPr="00C40864">
              <w:rPr>
                <w:color w:val="000000"/>
                <w:sz w:val="28"/>
                <w:szCs w:val="28"/>
              </w:rPr>
              <w:t xml:space="preserve">(Ф.И.О., должность, ученые степени, </w:t>
            </w:r>
            <w:r w:rsidRPr="00C40864">
              <w:rPr>
                <w:color w:val="000000"/>
                <w:sz w:val="28"/>
                <w:szCs w:val="28"/>
              </w:rPr>
              <w:lastRenderedPageBreak/>
              <w:t>ученые звания, гражданство)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580A0DC7" w14:textId="4E01EF77" w:rsidR="003A6240" w:rsidRDefault="00C40864" w:rsidP="00D34E92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9C77A2" w:rsidRPr="00C40864">
              <w:rPr>
                <w:sz w:val="28"/>
                <w:szCs w:val="28"/>
              </w:rPr>
              <w:t xml:space="preserve">Киселёва Татьяна </w:t>
            </w:r>
            <w:proofErr w:type="gramStart"/>
            <w:r w:rsidR="009C77A2" w:rsidRPr="00C40864">
              <w:rPr>
                <w:sz w:val="28"/>
                <w:szCs w:val="28"/>
              </w:rPr>
              <w:t>Александровна</w:t>
            </w:r>
            <w:bookmarkStart w:id="0" w:name="_Hlk139389761"/>
            <w:r w:rsidR="009C77A2" w:rsidRPr="00C40864">
              <w:rPr>
                <w:sz w:val="28"/>
                <w:szCs w:val="28"/>
              </w:rPr>
              <w:t xml:space="preserve"> </w:t>
            </w:r>
            <w:r w:rsidR="00126920">
              <w:rPr>
                <w:sz w:val="28"/>
                <w:szCs w:val="28"/>
              </w:rPr>
              <w:t xml:space="preserve"> -</w:t>
            </w:r>
            <w:proofErr w:type="gramEnd"/>
            <w:r w:rsidR="00126920">
              <w:rPr>
                <w:sz w:val="28"/>
                <w:szCs w:val="28"/>
              </w:rPr>
              <w:t xml:space="preserve"> </w:t>
            </w:r>
            <w:r w:rsidR="009C77A2" w:rsidRPr="00C40864">
              <w:rPr>
                <w:sz w:val="28"/>
                <w:szCs w:val="28"/>
              </w:rPr>
              <w:t>доцент Высшей школы искусств и дизайна</w:t>
            </w:r>
            <w:bookmarkEnd w:id="0"/>
            <w:r w:rsidR="009C77A2" w:rsidRPr="00C40864">
              <w:rPr>
                <w:sz w:val="28"/>
                <w:szCs w:val="28"/>
              </w:rPr>
              <w:t xml:space="preserve"> Международн</w:t>
            </w:r>
            <w:r w:rsidR="00126920">
              <w:rPr>
                <w:sz w:val="28"/>
                <w:szCs w:val="28"/>
              </w:rPr>
              <w:t>ого</w:t>
            </w:r>
            <w:r w:rsidR="009C77A2" w:rsidRPr="00C40864">
              <w:rPr>
                <w:sz w:val="28"/>
                <w:szCs w:val="28"/>
              </w:rPr>
              <w:t xml:space="preserve"> университет</w:t>
            </w:r>
            <w:r w:rsidR="00126920">
              <w:rPr>
                <w:sz w:val="28"/>
                <w:szCs w:val="28"/>
              </w:rPr>
              <w:t>а</w:t>
            </w:r>
            <w:r w:rsidR="009C77A2" w:rsidRPr="00C40864">
              <w:rPr>
                <w:sz w:val="28"/>
                <w:szCs w:val="28"/>
              </w:rPr>
              <w:t xml:space="preserve"> Астана, кандидат архитектуры</w:t>
            </w:r>
            <w:r w:rsidR="00B95308" w:rsidRPr="00C40864">
              <w:rPr>
                <w:sz w:val="28"/>
                <w:szCs w:val="28"/>
              </w:rPr>
              <w:t xml:space="preserve">, </w:t>
            </w:r>
            <w:r w:rsidR="003A6240" w:rsidRPr="00C40864">
              <w:rPr>
                <w:sz w:val="28"/>
                <w:szCs w:val="28"/>
              </w:rPr>
              <w:t>Республика Казахстан</w:t>
            </w:r>
          </w:p>
          <w:p w14:paraId="36E610CD" w14:textId="38AE633D" w:rsidR="003A6240" w:rsidRPr="00C40864" w:rsidRDefault="00C40864" w:rsidP="00D34E92">
            <w:pPr>
              <w:ind w:right="57"/>
              <w:rPr>
                <w:sz w:val="28"/>
                <w:szCs w:val="28"/>
                <w:highlight w:val="yellow"/>
                <w:lang w:eastAsia="en-US"/>
              </w:rPr>
            </w:pPr>
            <w:bookmarkStart w:id="1" w:name="_Hlk139383038"/>
            <w:r>
              <w:rPr>
                <w:sz w:val="28"/>
                <w:szCs w:val="28"/>
              </w:rPr>
              <w:lastRenderedPageBreak/>
              <w:t>2.</w:t>
            </w:r>
            <w:r w:rsidR="003A6240" w:rsidRPr="00C40864">
              <w:rPr>
                <w:sz w:val="28"/>
                <w:szCs w:val="28"/>
              </w:rPr>
              <w:t>Мауленова Г</w:t>
            </w:r>
            <w:r w:rsidR="00305088" w:rsidRPr="00C40864">
              <w:rPr>
                <w:sz w:val="28"/>
                <w:szCs w:val="28"/>
              </w:rPr>
              <w:t xml:space="preserve">ульнара </w:t>
            </w:r>
            <w:proofErr w:type="spellStart"/>
            <w:proofErr w:type="gramStart"/>
            <w:r w:rsidR="003A6240" w:rsidRPr="00C40864">
              <w:rPr>
                <w:sz w:val="28"/>
                <w:szCs w:val="28"/>
              </w:rPr>
              <w:t>Д</w:t>
            </w:r>
            <w:r w:rsidR="00305088" w:rsidRPr="00C40864">
              <w:rPr>
                <w:sz w:val="28"/>
                <w:szCs w:val="28"/>
              </w:rPr>
              <w:t>жупарбековна</w:t>
            </w:r>
            <w:proofErr w:type="spellEnd"/>
            <w:r w:rsidR="003A6240" w:rsidRPr="00C40864">
              <w:rPr>
                <w:sz w:val="28"/>
                <w:szCs w:val="28"/>
              </w:rPr>
              <w:t xml:space="preserve"> </w:t>
            </w:r>
            <w:r w:rsidR="00126920">
              <w:rPr>
                <w:sz w:val="28"/>
                <w:szCs w:val="28"/>
              </w:rPr>
              <w:t xml:space="preserve"> -</w:t>
            </w:r>
            <w:proofErr w:type="gramEnd"/>
            <w:r w:rsidR="00126920">
              <w:rPr>
                <w:sz w:val="28"/>
                <w:szCs w:val="28"/>
              </w:rPr>
              <w:t xml:space="preserve"> </w:t>
            </w:r>
            <w:r w:rsidR="003A6240" w:rsidRPr="00C40864">
              <w:rPr>
                <w:sz w:val="28"/>
                <w:szCs w:val="28"/>
              </w:rPr>
              <w:t>ассоциированный профессор кафедры «Архитектура»</w:t>
            </w:r>
            <w:r w:rsidR="00305088" w:rsidRPr="00C40864">
              <w:rPr>
                <w:sz w:val="28"/>
                <w:szCs w:val="28"/>
              </w:rPr>
              <w:t xml:space="preserve">, кандидат архитектуры, </w:t>
            </w:r>
            <w:proofErr w:type="spellStart"/>
            <w:r w:rsidR="000728A4" w:rsidRPr="00C40864">
              <w:rPr>
                <w:sz w:val="28"/>
                <w:szCs w:val="28"/>
                <w:shd w:val="clear" w:color="auto" w:fill="FFFFFF"/>
              </w:rPr>
              <w:t>Satbayev</w:t>
            </w:r>
            <w:proofErr w:type="spellEnd"/>
            <w:r w:rsidR="000728A4" w:rsidRPr="00C40864">
              <w:rPr>
                <w:sz w:val="28"/>
                <w:szCs w:val="28"/>
                <w:shd w:val="clear" w:color="auto" w:fill="FFFFFF"/>
              </w:rPr>
              <w:t> </w:t>
            </w:r>
            <w:r w:rsidR="000728A4" w:rsidRPr="00C40864">
              <w:rPr>
                <w:rStyle w:val="ae"/>
                <w:i w:val="0"/>
                <w:iCs w:val="0"/>
                <w:sz w:val="28"/>
                <w:szCs w:val="28"/>
                <w:shd w:val="clear" w:color="auto" w:fill="FFFFFF"/>
              </w:rPr>
              <w:t>University</w:t>
            </w:r>
            <w:r w:rsidR="003A6240" w:rsidRPr="00C40864">
              <w:rPr>
                <w:sz w:val="28"/>
                <w:szCs w:val="28"/>
              </w:rPr>
              <w:t xml:space="preserve">, Республика </w:t>
            </w:r>
            <w:bookmarkEnd w:id="1"/>
            <w:r w:rsidR="000728A4" w:rsidRPr="00C40864">
              <w:rPr>
                <w:sz w:val="28"/>
                <w:szCs w:val="28"/>
              </w:rPr>
              <w:t>Казахстан</w:t>
            </w:r>
          </w:p>
        </w:tc>
      </w:tr>
      <w:tr w:rsidR="003A6240" w:rsidRPr="00C40864" w14:paraId="6023AF08" w14:textId="77777777" w:rsidTr="00C40864">
        <w:tc>
          <w:tcPr>
            <w:tcW w:w="426" w:type="dxa"/>
            <w:vMerge w:val="restart"/>
            <w:shd w:val="clear" w:color="auto" w:fill="auto"/>
          </w:tcPr>
          <w:p w14:paraId="56FCDDDF" w14:textId="77777777" w:rsidR="003A6240" w:rsidRPr="00C40864" w:rsidRDefault="003A6240" w:rsidP="00885336">
            <w:pPr>
              <w:ind w:left="57" w:right="57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971" w:type="dxa"/>
            <w:gridSpan w:val="4"/>
            <w:shd w:val="clear" w:color="auto" w:fill="auto"/>
            <w:vAlign w:val="center"/>
          </w:tcPr>
          <w:p w14:paraId="3792F832" w14:textId="103B8BC9" w:rsidR="003A6240" w:rsidRPr="00C40864" w:rsidRDefault="003A6240" w:rsidP="00D34E92">
            <w:pPr>
              <w:ind w:right="57"/>
              <w:rPr>
                <w:sz w:val="28"/>
                <w:szCs w:val="28"/>
              </w:rPr>
            </w:pPr>
            <w:r w:rsidRPr="00C40864">
              <w:rPr>
                <w:color w:val="000000"/>
                <w:sz w:val="28"/>
                <w:szCs w:val="28"/>
              </w:rPr>
              <w:t xml:space="preserve">Количество публикаций, всего, </w:t>
            </w:r>
            <w:r w:rsidRPr="00C40864">
              <w:rPr>
                <w:sz w:val="28"/>
                <w:szCs w:val="28"/>
              </w:rPr>
              <w:br/>
            </w:r>
            <w:r w:rsidRPr="00C4086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218AAD36" w14:textId="010D1E11" w:rsidR="003A6240" w:rsidRPr="00C40864" w:rsidRDefault="003A6240" w:rsidP="00885336">
            <w:pPr>
              <w:ind w:left="57" w:right="57"/>
              <w:jc w:val="center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>13</w:t>
            </w:r>
          </w:p>
        </w:tc>
      </w:tr>
      <w:tr w:rsidR="003A6240" w:rsidRPr="00C40864" w14:paraId="0B2DC251" w14:textId="77777777" w:rsidTr="00C40864">
        <w:tc>
          <w:tcPr>
            <w:tcW w:w="426" w:type="dxa"/>
            <w:vMerge/>
            <w:shd w:val="clear" w:color="auto" w:fill="auto"/>
          </w:tcPr>
          <w:p w14:paraId="53FEAB82" w14:textId="77777777" w:rsidR="003A6240" w:rsidRPr="00C40864" w:rsidRDefault="003A6240" w:rsidP="00885336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4"/>
            <w:shd w:val="clear" w:color="auto" w:fill="auto"/>
            <w:vAlign w:val="center"/>
          </w:tcPr>
          <w:p w14:paraId="6C067FC1" w14:textId="4F96FFC0" w:rsidR="003A6240" w:rsidRPr="00C40864" w:rsidRDefault="003A6240" w:rsidP="00D34E92">
            <w:pPr>
              <w:pStyle w:val="Default"/>
              <w:ind w:right="57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  <w:r w:rsidRPr="00C40864">
              <w:rPr>
                <w:sz w:val="28"/>
                <w:szCs w:val="28"/>
              </w:rPr>
              <w:t>В журналах из Перечня изданий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505FEDAC" w14:textId="15ECBB52" w:rsidR="003A6240" w:rsidRPr="00C40864" w:rsidRDefault="003A6240" w:rsidP="00885336">
            <w:pPr>
              <w:ind w:left="57" w:right="57"/>
              <w:jc w:val="center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>3</w:t>
            </w:r>
          </w:p>
        </w:tc>
      </w:tr>
      <w:tr w:rsidR="003A6240" w:rsidRPr="00C40864" w14:paraId="5D80D4AF" w14:textId="77777777" w:rsidTr="00C40864">
        <w:trPr>
          <w:trHeight w:val="285"/>
        </w:trPr>
        <w:tc>
          <w:tcPr>
            <w:tcW w:w="426" w:type="dxa"/>
            <w:vMerge/>
            <w:shd w:val="clear" w:color="auto" w:fill="auto"/>
          </w:tcPr>
          <w:p w14:paraId="7584674D" w14:textId="77777777" w:rsidR="003A6240" w:rsidRPr="00C40864" w:rsidRDefault="003A6240" w:rsidP="00885336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4"/>
            <w:shd w:val="clear" w:color="auto" w:fill="auto"/>
            <w:vAlign w:val="center"/>
          </w:tcPr>
          <w:p w14:paraId="737BF8EB" w14:textId="576E6533" w:rsidR="003A6240" w:rsidRPr="00C40864" w:rsidRDefault="003A6240" w:rsidP="00D34E92">
            <w:pPr>
              <w:pStyle w:val="Default"/>
              <w:ind w:right="57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  <w:r w:rsidRPr="00C40864">
              <w:rPr>
                <w:sz w:val="28"/>
                <w:szCs w:val="28"/>
              </w:rPr>
              <w:t xml:space="preserve">в зарубежном издании </w:t>
            </w:r>
            <w:r w:rsidRPr="00C40864">
              <w:rPr>
                <w:sz w:val="28"/>
                <w:szCs w:val="28"/>
              </w:rPr>
              <w:br/>
              <w:t xml:space="preserve">из базы Web </w:t>
            </w:r>
            <w:proofErr w:type="spellStart"/>
            <w:r w:rsidRPr="00C40864">
              <w:rPr>
                <w:sz w:val="28"/>
                <w:szCs w:val="28"/>
              </w:rPr>
              <w:t>of</w:t>
            </w:r>
            <w:proofErr w:type="spellEnd"/>
            <w:r w:rsidRPr="00C40864">
              <w:rPr>
                <w:sz w:val="28"/>
                <w:szCs w:val="28"/>
              </w:rPr>
              <w:t xml:space="preserve"> Science (Вэб оф Сайнс) или </w:t>
            </w:r>
            <w:proofErr w:type="spellStart"/>
            <w:r w:rsidRPr="00C40864">
              <w:rPr>
                <w:sz w:val="28"/>
                <w:szCs w:val="28"/>
              </w:rPr>
              <w:t>Scopus</w:t>
            </w:r>
            <w:proofErr w:type="spellEnd"/>
            <w:r w:rsidRPr="00C40864">
              <w:rPr>
                <w:sz w:val="28"/>
                <w:szCs w:val="28"/>
              </w:rPr>
              <w:t xml:space="preserve"> (</w:t>
            </w:r>
            <w:proofErr w:type="spellStart"/>
            <w:r w:rsidRPr="00C40864">
              <w:rPr>
                <w:sz w:val="28"/>
                <w:szCs w:val="28"/>
              </w:rPr>
              <w:t>Скопус</w:t>
            </w:r>
            <w:proofErr w:type="spellEnd"/>
            <w:r w:rsidRPr="00C40864">
              <w:rPr>
                <w:sz w:val="28"/>
                <w:szCs w:val="28"/>
              </w:rPr>
              <w:t>)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76094AA0" w14:textId="538FD4D3" w:rsidR="003A6240" w:rsidRPr="00C40864" w:rsidRDefault="00126920" w:rsidP="00885336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A6240" w:rsidRPr="00C40864" w14:paraId="42E47BEB" w14:textId="77777777" w:rsidTr="00C40864">
        <w:trPr>
          <w:trHeight w:val="508"/>
        </w:trPr>
        <w:tc>
          <w:tcPr>
            <w:tcW w:w="426" w:type="dxa"/>
            <w:vMerge/>
            <w:shd w:val="clear" w:color="auto" w:fill="auto"/>
          </w:tcPr>
          <w:p w14:paraId="326C2174" w14:textId="77777777" w:rsidR="003A6240" w:rsidRPr="00C40864" w:rsidRDefault="003A6240" w:rsidP="00885336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4"/>
            <w:shd w:val="clear" w:color="auto" w:fill="auto"/>
            <w:vAlign w:val="center"/>
          </w:tcPr>
          <w:p w14:paraId="794C3DD9" w14:textId="0F0EAF8F" w:rsidR="003A6240" w:rsidRPr="00C40864" w:rsidRDefault="003A6240" w:rsidP="007C44DB">
            <w:pPr>
              <w:pStyle w:val="Default"/>
              <w:ind w:right="57"/>
              <w:rPr>
                <w:rFonts w:eastAsia="Times New Roman"/>
                <w:color w:val="auto"/>
                <w:sz w:val="28"/>
                <w:szCs w:val="28"/>
                <w:highlight w:val="yellow"/>
                <w:lang w:eastAsia="ar-SA"/>
              </w:rPr>
            </w:pPr>
            <w:r w:rsidRPr="00C40864">
              <w:rPr>
                <w:sz w:val="28"/>
                <w:szCs w:val="28"/>
              </w:rPr>
              <w:t>в материалах международных конференций, в том числе: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7CED9E72" w14:textId="0BCADC79" w:rsidR="003A6240" w:rsidRPr="00C40864" w:rsidRDefault="00126920" w:rsidP="00885336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A6240" w:rsidRPr="00C40864" w14:paraId="5B297A5E" w14:textId="77777777" w:rsidTr="00C40864">
        <w:trPr>
          <w:trHeight w:val="240"/>
        </w:trPr>
        <w:tc>
          <w:tcPr>
            <w:tcW w:w="426" w:type="dxa"/>
            <w:vMerge/>
            <w:shd w:val="clear" w:color="auto" w:fill="auto"/>
          </w:tcPr>
          <w:p w14:paraId="5272ADA1" w14:textId="77777777" w:rsidR="003A6240" w:rsidRPr="00C40864" w:rsidRDefault="003A6240" w:rsidP="00885336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971" w:type="dxa"/>
            <w:gridSpan w:val="4"/>
            <w:shd w:val="clear" w:color="auto" w:fill="auto"/>
            <w:vAlign w:val="center"/>
          </w:tcPr>
          <w:p w14:paraId="147BC95D" w14:textId="413D959E" w:rsidR="003A6240" w:rsidRPr="00C40864" w:rsidRDefault="003A6240" w:rsidP="00D34E92">
            <w:pPr>
              <w:pStyle w:val="Default"/>
              <w:ind w:right="57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  <w:r w:rsidRPr="00C40864">
              <w:rPr>
                <w:sz w:val="28"/>
                <w:szCs w:val="28"/>
              </w:rPr>
              <w:t>в материалах зарубежных конференций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6BE8C063" w14:textId="369B4EBA" w:rsidR="003A6240" w:rsidRPr="00C40864" w:rsidRDefault="00126920" w:rsidP="00885336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553C3" w:rsidRPr="00C40864" w14:paraId="1D278737" w14:textId="77777777" w:rsidTr="00C40864">
        <w:tc>
          <w:tcPr>
            <w:tcW w:w="426" w:type="dxa"/>
            <w:shd w:val="clear" w:color="auto" w:fill="auto"/>
          </w:tcPr>
          <w:p w14:paraId="61485145" w14:textId="77777777" w:rsidR="008553C3" w:rsidRPr="00C40864" w:rsidRDefault="008553C3" w:rsidP="00885336">
            <w:pPr>
              <w:ind w:left="57" w:right="57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>9</w:t>
            </w:r>
          </w:p>
        </w:tc>
        <w:tc>
          <w:tcPr>
            <w:tcW w:w="9067" w:type="dxa"/>
            <w:gridSpan w:val="6"/>
            <w:shd w:val="clear" w:color="auto" w:fill="auto"/>
          </w:tcPr>
          <w:p w14:paraId="2E62BE33" w14:textId="77777777" w:rsidR="008553C3" w:rsidRPr="00C40864" w:rsidRDefault="008553C3" w:rsidP="00885336">
            <w:pPr>
              <w:ind w:left="57" w:right="57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>Трудовая деятельность</w:t>
            </w:r>
          </w:p>
        </w:tc>
      </w:tr>
      <w:tr w:rsidR="006B0D8E" w:rsidRPr="00C40864" w14:paraId="5A792976" w14:textId="77777777" w:rsidTr="00BC1E12">
        <w:tc>
          <w:tcPr>
            <w:tcW w:w="3114" w:type="dxa"/>
            <w:gridSpan w:val="4"/>
            <w:shd w:val="clear" w:color="auto" w:fill="auto"/>
          </w:tcPr>
          <w:p w14:paraId="107B16E9" w14:textId="77777777" w:rsidR="006B0D8E" w:rsidRPr="00C40864" w:rsidRDefault="006B0D8E" w:rsidP="00885336">
            <w:pPr>
              <w:snapToGrid w:val="0"/>
              <w:ind w:left="57" w:right="57"/>
              <w:jc w:val="center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>Дата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14:paraId="5D2A9886" w14:textId="77777777" w:rsidR="006B0D8E" w:rsidRPr="00C40864" w:rsidRDefault="006B0D8E" w:rsidP="00885336">
            <w:pPr>
              <w:snapToGrid w:val="0"/>
              <w:ind w:left="57" w:right="57"/>
              <w:jc w:val="center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462A2924" w14:textId="77777777" w:rsidR="006B0D8E" w:rsidRPr="00C40864" w:rsidRDefault="006B0D8E" w:rsidP="00885336">
            <w:pPr>
              <w:snapToGrid w:val="0"/>
              <w:ind w:left="57" w:right="57"/>
              <w:jc w:val="center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>Местонахождение учреждения</w:t>
            </w:r>
          </w:p>
        </w:tc>
      </w:tr>
      <w:tr w:rsidR="006B0D8E" w:rsidRPr="00C40864" w14:paraId="06728A89" w14:textId="77777777" w:rsidTr="00BC1E12">
        <w:tc>
          <w:tcPr>
            <w:tcW w:w="1555" w:type="dxa"/>
            <w:gridSpan w:val="3"/>
            <w:shd w:val="clear" w:color="auto" w:fill="auto"/>
          </w:tcPr>
          <w:p w14:paraId="75387678" w14:textId="77777777" w:rsidR="006B0D8E" w:rsidRPr="00C40864" w:rsidRDefault="006B0D8E" w:rsidP="00885336">
            <w:pPr>
              <w:ind w:left="57" w:right="57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>приема</w:t>
            </w:r>
          </w:p>
        </w:tc>
        <w:tc>
          <w:tcPr>
            <w:tcW w:w="1559" w:type="dxa"/>
            <w:shd w:val="clear" w:color="auto" w:fill="auto"/>
          </w:tcPr>
          <w:p w14:paraId="64EF57DE" w14:textId="54077F94" w:rsidR="00BC1E12" w:rsidRDefault="00BC1E12" w:rsidP="00885336">
            <w:pPr>
              <w:ind w:left="57" w:right="5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="006B0D8E" w:rsidRPr="00C40864">
              <w:rPr>
                <w:sz w:val="28"/>
                <w:szCs w:val="28"/>
              </w:rPr>
              <w:t>вольне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14:paraId="1225DB4C" w14:textId="659D771C" w:rsidR="006B0D8E" w:rsidRPr="00C40864" w:rsidRDefault="006B0D8E" w:rsidP="00885336">
            <w:pPr>
              <w:ind w:left="57" w:right="57"/>
              <w:jc w:val="center"/>
              <w:rPr>
                <w:sz w:val="28"/>
                <w:szCs w:val="28"/>
              </w:rPr>
            </w:pPr>
            <w:proofErr w:type="spellStart"/>
            <w:r w:rsidRPr="00C40864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3827" w:type="dxa"/>
            <w:gridSpan w:val="2"/>
            <w:vMerge/>
            <w:shd w:val="clear" w:color="auto" w:fill="auto"/>
          </w:tcPr>
          <w:p w14:paraId="515AB645" w14:textId="77777777" w:rsidR="006B0D8E" w:rsidRPr="00C40864" w:rsidRDefault="006B0D8E" w:rsidP="00885336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00F4FBB" w14:textId="77777777" w:rsidR="006B0D8E" w:rsidRPr="00C40864" w:rsidRDefault="006B0D8E" w:rsidP="00885336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 w:rsidR="00BC1E12" w:rsidRPr="00C40864" w14:paraId="7DB7CA5B" w14:textId="77777777" w:rsidTr="00BC1E12">
        <w:tc>
          <w:tcPr>
            <w:tcW w:w="1555" w:type="dxa"/>
            <w:gridSpan w:val="3"/>
            <w:shd w:val="clear" w:color="auto" w:fill="auto"/>
          </w:tcPr>
          <w:p w14:paraId="6384F028" w14:textId="1D964B98" w:rsidR="00BC1E12" w:rsidRPr="00C40864" w:rsidRDefault="00BC1E12" w:rsidP="00BC1E12">
            <w:pPr>
              <w:ind w:right="57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>03.09.2012</w:t>
            </w:r>
          </w:p>
        </w:tc>
        <w:tc>
          <w:tcPr>
            <w:tcW w:w="1559" w:type="dxa"/>
            <w:shd w:val="clear" w:color="auto" w:fill="auto"/>
          </w:tcPr>
          <w:p w14:paraId="7DFE1EEC" w14:textId="29DECCBA" w:rsidR="00BC1E12" w:rsidRDefault="00BC1E12" w:rsidP="00BC1E12">
            <w:pPr>
              <w:ind w:right="57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>02.11.2015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8F52F42" w14:textId="6360D27C" w:rsidR="00BC1E12" w:rsidRPr="00C40864" w:rsidRDefault="00BC1E12" w:rsidP="00BC1E12">
            <w:pPr>
              <w:ind w:left="57" w:right="57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  <w:lang w:eastAsia="ru-RU"/>
              </w:rPr>
              <w:t>ТОО «</w:t>
            </w:r>
            <w:proofErr w:type="spellStart"/>
            <w:r w:rsidRPr="00C40864">
              <w:rPr>
                <w:sz w:val="28"/>
                <w:szCs w:val="28"/>
                <w:lang w:eastAsia="ru-RU"/>
              </w:rPr>
              <w:t>Темiржолсу</w:t>
            </w:r>
            <w:proofErr w:type="spellEnd"/>
            <w:r w:rsidRPr="00C40864">
              <w:rPr>
                <w:sz w:val="28"/>
                <w:szCs w:val="28"/>
                <w:lang w:eastAsia="ru-RU"/>
              </w:rPr>
              <w:t>-Актобе», ведущий инженер ПТО</w:t>
            </w:r>
          </w:p>
        </w:tc>
        <w:tc>
          <w:tcPr>
            <w:tcW w:w="2552" w:type="dxa"/>
            <w:shd w:val="clear" w:color="auto" w:fill="auto"/>
          </w:tcPr>
          <w:p w14:paraId="1122C3A2" w14:textId="1477D3DD" w:rsidR="00BC1E12" w:rsidRPr="00C40864" w:rsidRDefault="00BC1E12" w:rsidP="00BC1E12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C40864">
              <w:rPr>
                <w:sz w:val="28"/>
                <w:szCs w:val="28"/>
              </w:rPr>
              <w:t>г.Актобе</w:t>
            </w:r>
            <w:proofErr w:type="spellEnd"/>
            <w:r w:rsidRPr="00C40864">
              <w:rPr>
                <w:sz w:val="28"/>
                <w:szCs w:val="28"/>
              </w:rPr>
              <w:t>, ул. 8 Марта, 7</w:t>
            </w:r>
          </w:p>
        </w:tc>
      </w:tr>
      <w:tr w:rsidR="00BC1E12" w:rsidRPr="00C40864" w14:paraId="212A65E3" w14:textId="77777777" w:rsidTr="00BC1E12">
        <w:tc>
          <w:tcPr>
            <w:tcW w:w="1555" w:type="dxa"/>
            <w:gridSpan w:val="3"/>
            <w:shd w:val="clear" w:color="auto" w:fill="auto"/>
          </w:tcPr>
          <w:p w14:paraId="0F8088AE" w14:textId="4136A2EB" w:rsidR="00BC1E12" w:rsidRPr="00C40864" w:rsidRDefault="00BC1E12" w:rsidP="00BC1E12">
            <w:pPr>
              <w:ind w:right="57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>02.11.2015</w:t>
            </w:r>
          </w:p>
        </w:tc>
        <w:tc>
          <w:tcPr>
            <w:tcW w:w="1559" w:type="dxa"/>
            <w:shd w:val="clear" w:color="auto" w:fill="auto"/>
          </w:tcPr>
          <w:p w14:paraId="51083AD3" w14:textId="6814D5A1" w:rsidR="00BC1E12" w:rsidRDefault="00BC1E12" w:rsidP="00BC1E12">
            <w:pPr>
              <w:ind w:right="57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>03.02.2017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43C592A9" w14:textId="02546D8A" w:rsidR="00BC1E12" w:rsidRPr="00C40864" w:rsidRDefault="00BC1E12" w:rsidP="00BC1E12">
            <w:pPr>
              <w:ind w:left="57" w:right="57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  <w:lang w:eastAsia="ru-RU"/>
              </w:rPr>
              <w:t>ТОО «</w:t>
            </w:r>
            <w:proofErr w:type="spellStart"/>
            <w:r w:rsidRPr="00C40864">
              <w:rPr>
                <w:sz w:val="28"/>
                <w:szCs w:val="28"/>
                <w:lang w:eastAsia="ru-RU"/>
              </w:rPr>
              <w:t>Темiржолсу</w:t>
            </w:r>
            <w:proofErr w:type="spellEnd"/>
            <w:r w:rsidRPr="00C40864">
              <w:rPr>
                <w:sz w:val="28"/>
                <w:szCs w:val="28"/>
                <w:lang w:eastAsia="ru-RU"/>
              </w:rPr>
              <w:t>-Актобе», инженер-проектировщик I категории</w:t>
            </w:r>
          </w:p>
        </w:tc>
        <w:tc>
          <w:tcPr>
            <w:tcW w:w="2552" w:type="dxa"/>
            <w:shd w:val="clear" w:color="auto" w:fill="auto"/>
          </w:tcPr>
          <w:p w14:paraId="0D98275A" w14:textId="7BFAF7C2" w:rsidR="00BC1E12" w:rsidRPr="00C40864" w:rsidRDefault="00BC1E12" w:rsidP="00BC1E12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C40864">
              <w:rPr>
                <w:sz w:val="28"/>
                <w:szCs w:val="28"/>
              </w:rPr>
              <w:t>г.Актобе</w:t>
            </w:r>
            <w:proofErr w:type="spellEnd"/>
            <w:r w:rsidRPr="00C40864">
              <w:rPr>
                <w:sz w:val="28"/>
                <w:szCs w:val="28"/>
              </w:rPr>
              <w:t>, ул. 8 Марта, 7</w:t>
            </w:r>
          </w:p>
        </w:tc>
      </w:tr>
      <w:tr w:rsidR="00BC1E12" w:rsidRPr="00C40864" w14:paraId="5ACF57F2" w14:textId="77777777" w:rsidTr="00BC1E12">
        <w:tc>
          <w:tcPr>
            <w:tcW w:w="1555" w:type="dxa"/>
            <w:gridSpan w:val="3"/>
            <w:shd w:val="clear" w:color="auto" w:fill="auto"/>
          </w:tcPr>
          <w:p w14:paraId="11C5D6B7" w14:textId="5A56B17E" w:rsidR="00BC1E12" w:rsidRPr="00C40864" w:rsidRDefault="00BC1E12" w:rsidP="00BC1E12">
            <w:pPr>
              <w:ind w:right="57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>06.02.2017</w:t>
            </w:r>
          </w:p>
        </w:tc>
        <w:tc>
          <w:tcPr>
            <w:tcW w:w="1559" w:type="dxa"/>
            <w:shd w:val="clear" w:color="auto" w:fill="auto"/>
          </w:tcPr>
          <w:p w14:paraId="6DCAE958" w14:textId="4AE42562" w:rsidR="00BC1E12" w:rsidRDefault="00BC1E12" w:rsidP="00BC1E12">
            <w:pPr>
              <w:ind w:right="57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>04.09.2017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C66BE05" w14:textId="2D7B0F0C" w:rsidR="00BC1E12" w:rsidRPr="00C40864" w:rsidRDefault="00BC1E12" w:rsidP="00BC1E12">
            <w:pPr>
              <w:ind w:left="57" w:right="57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  <w:lang w:eastAsia="ru-RU"/>
              </w:rPr>
              <w:t>ТОО «НПФ «</w:t>
            </w:r>
            <w:proofErr w:type="spellStart"/>
            <w:r w:rsidRPr="00C40864">
              <w:rPr>
                <w:sz w:val="28"/>
                <w:szCs w:val="28"/>
                <w:lang w:eastAsia="ru-RU"/>
              </w:rPr>
              <w:t>Мунайгаз</w:t>
            </w:r>
            <w:proofErr w:type="spellEnd"/>
            <w:r w:rsidRPr="00C40864">
              <w:rPr>
                <w:sz w:val="28"/>
                <w:szCs w:val="28"/>
                <w:lang w:eastAsia="ru-RU"/>
              </w:rPr>
              <w:t xml:space="preserve"> инжиниринг ЛТД», инженер-проектировщик</w:t>
            </w:r>
          </w:p>
        </w:tc>
        <w:tc>
          <w:tcPr>
            <w:tcW w:w="2552" w:type="dxa"/>
            <w:shd w:val="clear" w:color="auto" w:fill="auto"/>
          </w:tcPr>
          <w:p w14:paraId="2C9492C5" w14:textId="64FD0F28" w:rsidR="00BC1E12" w:rsidRPr="00C40864" w:rsidRDefault="00BC1E12" w:rsidP="00BC1E12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C40864">
              <w:rPr>
                <w:sz w:val="28"/>
                <w:szCs w:val="28"/>
              </w:rPr>
              <w:t>г.Актобе</w:t>
            </w:r>
            <w:proofErr w:type="spellEnd"/>
            <w:r w:rsidRPr="00C40864">
              <w:rPr>
                <w:sz w:val="28"/>
                <w:szCs w:val="28"/>
              </w:rPr>
              <w:t>, Северо-Западная Промзона, 264</w:t>
            </w:r>
          </w:p>
        </w:tc>
      </w:tr>
      <w:tr w:rsidR="00BC1E12" w:rsidRPr="00C40864" w14:paraId="69020AD3" w14:textId="77777777" w:rsidTr="00BC1E12">
        <w:tc>
          <w:tcPr>
            <w:tcW w:w="1555" w:type="dxa"/>
            <w:gridSpan w:val="3"/>
            <w:shd w:val="clear" w:color="auto" w:fill="auto"/>
          </w:tcPr>
          <w:p w14:paraId="787D1751" w14:textId="570BCCF9" w:rsidR="00BC1E12" w:rsidRPr="00C40864" w:rsidRDefault="00BC1E12" w:rsidP="00BC1E12">
            <w:pPr>
              <w:ind w:right="57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>04.09.2017</w:t>
            </w:r>
          </w:p>
        </w:tc>
        <w:tc>
          <w:tcPr>
            <w:tcW w:w="1559" w:type="dxa"/>
            <w:shd w:val="clear" w:color="auto" w:fill="auto"/>
          </w:tcPr>
          <w:p w14:paraId="71F489CA" w14:textId="7AC35308" w:rsidR="00BC1E12" w:rsidRDefault="00BC1E12" w:rsidP="00BC1E12">
            <w:pPr>
              <w:ind w:right="57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>31.08.2018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4D5704E4" w14:textId="32554D4C" w:rsidR="00BC1E12" w:rsidRPr="00C40864" w:rsidRDefault="00BC1E12" w:rsidP="00BC1E12">
            <w:pPr>
              <w:ind w:left="57" w:right="57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  <w:lang w:eastAsia="ru-RU"/>
              </w:rPr>
              <w:t xml:space="preserve">Актюбинский региональный государственный университет </w:t>
            </w:r>
            <w:proofErr w:type="spellStart"/>
            <w:r w:rsidRPr="00C40864">
              <w:rPr>
                <w:sz w:val="28"/>
                <w:szCs w:val="28"/>
                <w:lang w:eastAsia="ru-RU"/>
              </w:rPr>
              <w:t>им.К.Жубанова</w:t>
            </w:r>
            <w:proofErr w:type="spellEnd"/>
            <w:r w:rsidRPr="00C40864">
              <w:rPr>
                <w:sz w:val="28"/>
                <w:szCs w:val="28"/>
                <w:lang w:eastAsia="ru-RU"/>
              </w:rPr>
              <w:t>, преподаватель кафедры «Дизайн»</w:t>
            </w:r>
          </w:p>
        </w:tc>
        <w:tc>
          <w:tcPr>
            <w:tcW w:w="2552" w:type="dxa"/>
            <w:shd w:val="clear" w:color="auto" w:fill="auto"/>
          </w:tcPr>
          <w:p w14:paraId="1E637812" w14:textId="0D832BF6" w:rsidR="00BC1E12" w:rsidRPr="00C40864" w:rsidRDefault="00BC1E12" w:rsidP="00BC1E12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C40864">
              <w:rPr>
                <w:sz w:val="28"/>
                <w:szCs w:val="28"/>
              </w:rPr>
              <w:t>г.Актобе</w:t>
            </w:r>
            <w:proofErr w:type="spellEnd"/>
            <w:r w:rsidRPr="00C40864">
              <w:rPr>
                <w:sz w:val="28"/>
                <w:szCs w:val="28"/>
              </w:rPr>
              <w:t>, пр. А.Молдагулово</w:t>
            </w:r>
            <w:r>
              <w:rPr>
                <w:sz w:val="28"/>
                <w:szCs w:val="28"/>
              </w:rPr>
              <w:t>й</w:t>
            </w:r>
            <w:r w:rsidRPr="00C40864">
              <w:rPr>
                <w:sz w:val="28"/>
                <w:szCs w:val="28"/>
              </w:rPr>
              <w:t>,34</w:t>
            </w:r>
          </w:p>
        </w:tc>
      </w:tr>
      <w:tr w:rsidR="00BC1E12" w:rsidRPr="00C40864" w14:paraId="4337D40D" w14:textId="77777777" w:rsidTr="00BC1E12">
        <w:tc>
          <w:tcPr>
            <w:tcW w:w="1555" w:type="dxa"/>
            <w:gridSpan w:val="3"/>
            <w:shd w:val="clear" w:color="auto" w:fill="auto"/>
          </w:tcPr>
          <w:p w14:paraId="690DFB75" w14:textId="4FBB9550" w:rsidR="00BC1E12" w:rsidRPr="00C40864" w:rsidRDefault="00BC1E12" w:rsidP="00BC1E12">
            <w:pPr>
              <w:ind w:right="57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>03.09.2018</w:t>
            </w:r>
          </w:p>
        </w:tc>
        <w:tc>
          <w:tcPr>
            <w:tcW w:w="1559" w:type="dxa"/>
            <w:shd w:val="clear" w:color="auto" w:fill="auto"/>
          </w:tcPr>
          <w:p w14:paraId="5874B575" w14:textId="6A5BF74D" w:rsidR="00BC1E12" w:rsidRDefault="00BC1E12" w:rsidP="00BC1E12">
            <w:pPr>
              <w:ind w:left="57" w:right="57"/>
              <w:jc w:val="center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>По настоящее время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062304F" w14:textId="652B2B9F" w:rsidR="00BC1E12" w:rsidRPr="00C40864" w:rsidRDefault="00BC1E12" w:rsidP="00BC1E12">
            <w:pPr>
              <w:ind w:left="57" w:right="57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>ТОО «Международная образовательная корпорация»</w:t>
            </w:r>
            <w:r w:rsidRPr="00C40864">
              <w:rPr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40864">
              <w:rPr>
                <w:sz w:val="28"/>
                <w:szCs w:val="28"/>
                <w:lang w:eastAsia="ru-RU"/>
              </w:rPr>
              <w:t>КазГАСА</w:t>
            </w:r>
            <w:proofErr w:type="spellEnd"/>
            <w:r w:rsidRPr="00C40864">
              <w:rPr>
                <w:sz w:val="28"/>
                <w:szCs w:val="28"/>
                <w:lang w:eastAsia="ru-RU"/>
              </w:rPr>
              <w:t>), ассистент профессора факультета «Дизайн»</w:t>
            </w:r>
          </w:p>
        </w:tc>
        <w:tc>
          <w:tcPr>
            <w:tcW w:w="2552" w:type="dxa"/>
            <w:shd w:val="clear" w:color="auto" w:fill="auto"/>
          </w:tcPr>
          <w:p w14:paraId="21E40245" w14:textId="44356D1F" w:rsidR="00BC1E12" w:rsidRPr="00C40864" w:rsidRDefault="00BC1E12" w:rsidP="00BC1E12">
            <w:pPr>
              <w:ind w:left="57" w:right="57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>г. Алматы, ул. Рыскулбекова, 28</w:t>
            </w:r>
          </w:p>
        </w:tc>
      </w:tr>
      <w:tr w:rsidR="0027134B" w:rsidRPr="00C40864" w14:paraId="4426ED74" w14:textId="77777777" w:rsidTr="00BC1E12">
        <w:tc>
          <w:tcPr>
            <w:tcW w:w="704" w:type="dxa"/>
            <w:gridSpan w:val="2"/>
            <w:shd w:val="clear" w:color="auto" w:fill="auto"/>
          </w:tcPr>
          <w:p w14:paraId="19D327F0" w14:textId="77777777" w:rsidR="0027134B" w:rsidRPr="00C40864" w:rsidRDefault="0027134B" w:rsidP="00BC1E12">
            <w:pPr>
              <w:ind w:left="57" w:right="57"/>
              <w:jc w:val="both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54AFD1C4" w14:textId="77777777" w:rsidR="0027134B" w:rsidRPr="00C40864" w:rsidRDefault="0027134B" w:rsidP="00885336">
            <w:pPr>
              <w:ind w:left="57" w:right="57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>Место жительства, контактные данные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4FC401DD" w14:textId="77777777" w:rsidR="00BC1E12" w:rsidRDefault="00BC1E12" w:rsidP="00885336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</w:t>
            </w:r>
            <w:r w:rsidR="0027134B" w:rsidRPr="00C40864">
              <w:rPr>
                <w:sz w:val="28"/>
                <w:szCs w:val="28"/>
              </w:rPr>
              <w:t xml:space="preserve">Казахстан, </w:t>
            </w:r>
            <w:proofErr w:type="spellStart"/>
            <w:r w:rsidR="0027134B" w:rsidRPr="00C40864">
              <w:rPr>
                <w:sz w:val="28"/>
                <w:szCs w:val="28"/>
              </w:rPr>
              <w:t>г.Алматы</w:t>
            </w:r>
            <w:proofErr w:type="spellEnd"/>
            <w:r w:rsidR="0027134B" w:rsidRPr="00C40864">
              <w:rPr>
                <w:sz w:val="28"/>
                <w:szCs w:val="28"/>
              </w:rPr>
              <w:t xml:space="preserve">, ул. </w:t>
            </w:r>
            <w:r w:rsidR="006F7DFC" w:rsidRPr="00C40864">
              <w:rPr>
                <w:sz w:val="28"/>
                <w:szCs w:val="28"/>
              </w:rPr>
              <w:t>Толе</w:t>
            </w:r>
            <w:r>
              <w:rPr>
                <w:sz w:val="28"/>
                <w:szCs w:val="28"/>
              </w:rPr>
              <w:t xml:space="preserve"> би,</w:t>
            </w:r>
            <w:r w:rsidR="0027134B" w:rsidRPr="00C40864">
              <w:rPr>
                <w:sz w:val="28"/>
                <w:szCs w:val="28"/>
              </w:rPr>
              <w:t xml:space="preserve"> 2</w:t>
            </w:r>
            <w:r w:rsidR="006F7DFC" w:rsidRPr="00C40864">
              <w:rPr>
                <w:sz w:val="28"/>
                <w:szCs w:val="28"/>
              </w:rPr>
              <w:t>73</w:t>
            </w:r>
            <w:r w:rsidR="0027134B" w:rsidRPr="00C40864">
              <w:rPr>
                <w:sz w:val="28"/>
                <w:szCs w:val="28"/>
              </w:rPr>
              <w:t>/</w:t>
            </w:r>
            <w:r w:rsidR="006F7DFC" w:rsidRPr="00C40864">
              <w:rPr>
                <w:sz w:val="28"/>
                <w:szCs w:val="28"/>
              </w:rPr>
              <w:t>6</w:t>
            </w:r>
            <w:r w:rsidR="0027134B" w:rsidRPr="00C40864">
              <w:rPr>
                <w:sz w:val="28"/>
                <w:szCs w:val="28"/>
              </w:rPr>
              <w:t>, кв</w:t>
            </w:r>
            <w:r>
              <w:rPr>
                <w:sz w:val="28"/>
                <w:szCs w:val="28"/>
              </w:rPr>
              <w:t>.</w:t>
            </w:r>
            <w:r w:rsidR="0027134B" w:rsidRPr="00C40864">
              <w:rPr>
                <w:sz w:val="28"/>
                <w:szCs w:val="28"/>
              </w:rPr>
              <w:t xml:space="preserve"> </w:t>
            </w:r>
            <w:r w:rsidR="006F7DFC" w:rsidRPr="00C40864">
              <w:rPr>
                <w:sz w:val="28"/>
                <w:szCs w:val="28"/>
              </w:rPr>
              <w:t>9</w:t>
            </w:r>
            <w:r w:rsidR="00D5366A" w:rsidRPr="00C40864">
              <w:rPr>
                <w:sz w:val="28"/>
                <w:szCs w:val="28"/>
              </w:rPr>
              <w:t>,</w:t>
            </w:r>
          </w:p>
          <w:p w14:paraId="7A2A4F08" w14:textId="2D886BD4" w:rsidR="0027134B" w:rsidRPr="00C40864" w:rsidRDefault="00D5366A" w:rsidP="00885336">
            <w:pPr>
              <w:ind w:left="57" w:right="57"/>
              <w:rPr>
                <w:sz w:val="28"/>
                <w:szCs w:val="28"/>
              </w:rPr>
            </w:pPr>
            <w:r w:rsidRPr="00C40864">
              <w:rPr>
                <w:sz w:val="28"/>
                <w:szCs w:val="28"/>
              </w:rPr>
              <w:t>м</w:t>
            </w:r>
            <w:r w:rsidR="0027134B" w:rsidRPr="00C40864">
              <w:rPr>
                <w:sz w:val="28"/>
                <w:szCs w:val="28"/>
              </w:rPr>
              <w:t>обильный телефон</w:t>
            </w:r>
            <w:r w:rsidR="00BC1E12">
              <w:rPr>
                <w:sz w:val="28"/>
                <w:szCs w:val="28"/>
              </w:rPr>
              <w:t xml:space="preserve"> </w:t>
            </w:r>
            <w:r w:rsidR="0027134B" w:rsidRPr="00C40864">
              <w:rPr>
                <w:sz w:val="28"/>
                <w:szCs w:val="28"/>
              </w:rPr>
              <w:t>+7 778</w:t>
            </w:r>
            <w:r w:rsidR="006F7DFC" w:rsidRPr="00C40864">
              <w:rPr>
                <w:sz w:val="28"/>
                <w:szCs w:val="28"/>
              </w:rPr>
              <w:t> 4111183</w:t>
            </w:r>
          </w:p>
        </w:tc>
      </w:tr>
    </w:tbl>
    <w:p w14:paraId="2470453F" w14:textId="58DE92A5" w:rsidR="008553C3" w:rsidRPr="00C40864" w:rsidRDefault="008553C3" w:rsidP="008553C3">
      <w:pPr>
        <w:widowControl w:val="0"/>
        <w:rPr>
          <w:rFonts w:eastAsia="Lucida Sans Unicode"/>
          <w:bCs/>
          <w:kern w:val="1"/>
          <w:sz w:val="28"/>
          <w:szCs w:val="28"/>
        </w:rPr>
      </w:pPr>
    </w:p>
    <w:p w14:paraId="6DACB8AD" w14:textId="1635C4E7" w:rsidR="00B34913" w:rsidRPr="00C40864" w:rsidRDefault="00B34913" w:rsidP="008553C3">
      <w:pPr>
        <w:widowControl w:val="0"/>
        <w:rPr>
          <w:rFonts w:eastAsia="Lucida Sans Unicode"/>
          <w:bCs/>
          <w:kern w:val="1"/>
          <w:sz w:val="28"/>
          <w:szCs w:val="28"/>
        </w:rPr>
      </w:pPr>
    </w:p>
    <w:p w14:paraId="6A5390DE" w14:textId="77777777" w:rsidR="00B34913" w:rsidRPr="00C40864" w:rsidRDefault="00B34913" w:rsidP="008553C3">
      <w:pPr>
        <w:widowControl w:val="0"/>
        <w:rPr>
          <w:rFonts w:eastAsia="Lucida Sans Unicode"/>
          <w:bCs/>
          <w:kern w:val="1"/>
          <w:sz w:val="28"/>
          <w:szCs w:val="28"/>
        </w:rPr>
      </w:pPr>
    </w:p>
    <w:p w14:paraId="5980E856" w14:textId="44B55498" w:rsidR="00BC1E12" w:rsidRDefault="00BC1E12" w:rsidP="00BC1E12">
      <w:pPr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    </w:t>
      </w:r>
      <w:r w:rsidR="008553C3" w:rsidRPr="00C40864">
        <w:rPr>
          <w:rFonts w:eastAsia="Lucida Sans Unicode"/>
          <w:kern w:val="1"/>
          <w:sz w:val="28"/>
          <w:szCs w:val="28"/>
        </w:rPr>
        <w:t>Ученый секретарь</w:t>
      </w:r>
    </w:p>
    <w:p w14:paraId="478683FA" w14:textId="41AFADB4" w:rsidR="009A7A0E" w:rsidRPr="00C40864" w:rsidRDefault="00BC1E12" w:rsidP="00BC1E12">
      <w:pPr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    </w:t>
      </w:r>
      <w:r w:rsidR="003A6240" w:rsidRPr="00C40864">
        <w:rPr>
          <w:rFonts w:eastAsia="Lucida Sans Unicode"/>
          <w:kern w:val="1"/>
          <w:sz w:val="28"/>
          <w:szCs w:val="28"/>
        </w:rPr>
        <w:t xml:space="preserve">диссертационного совета    </w:t>
      </w:r>
      <w:r w:rsidR="009A7A0E" w:rsidRPr="00C40864">
        <w:rPr>
          <w:rFonts w:eastAsia="Lucida Sans Unicode"/>
          <w:kern w:val="1"/>
          <w:sz w:val="28"/>
          <w:szCs w:val="28"/>
        </w:rPr>
        <w:t xml:space="preserve">        </w:t>
      </w:r>
      <w:r>
        <w:rPr>
          <w:rFonts w:eastAsia="Lucida Sans Unicode"/>
          <w:kern w:val="1"/>
          <w:sz w:val="28"/>
          <w:szCs w:val="28"/>
        </w:rPr>
        <w:t xml:space="preserve">           </w:t>
      </w:r>
      <w:r w:rsidR="009A7A0E" w:rsidRPr="00C40864">
        <w:rPr>
          <w:rFonts w:eastAsia="Lucida Sans Unicode"/>
          <w:kern w:val="1"/>
          <w:sz w:val="28"/>
          <w:szCs w:val="28"/>
        </w:rPr>
        <w:t xml:space="preserve">   </w:t>
      </w:r>
      <w:r w:rsidR="003A6240" w:rsidRPr="00C40864">
        <w:rPr>
          <w:rFonts w:eastAsia="Lucida Sans Unicode"/>
          <w:kern w:val="1"/>
          <w:sz w:val="28"/>
          <w:szCs w:val="28"/>
        </w:rPr>
        <w:t xml:space="preserve">        </w:t>
      </w:r>
      <w:r w:rsidR="009A7A0E" w:rsidRPr="00C40864">
        <w:rPr>
          <w:rFonts w:eastAsia="Lucida Sans Unicode"/>
          <w:kern w:val="1"/>
          <w:sz w:val="28"/>
          <w:szCs w:val="28"/>
        </w:rPr>
        <w:t xml:space="preserve">                   </w:t>
      </w:r>
      <w:proofErr w:type="spellStart"/>
      <w:r w:rsidR="003A6240" w:rsidRPr="00C40864">
        <w:rPr>
          <w:rFonts w:eastAsia="Lucida Sans Unicode"/>
          <w:kern w:val="1"/>
          <w:sz w:val="28"/>
          <w:szCs w:val="28"/>
        </w:rPr>
        <w:t>И.В.</w:t>
      </w:r>
      <w:r w:rsidR="009A7A0E" w:rsidRPr="00C40864">
        <w:rPr>
          <w:rFonts w:eastAsia="Lucida Sans Unicode"/>
          <w:kern w:val="1"/>
          <w:sz w:val="28"/>
          <w:szCs w:val="28"/>
        </w:rPr>
        <w:t>Колесникова</w:t>
      </w:r>
      <w:proofErr w:type="spellEnd"/>
    </w:p>
    <w:p w14:paraId="5DF25D82" w14:textId="0C1F4B01" w:rsidR="00B34913" w:rsidRPr="00C40864" w:rsidRDefault="001F4030" w:rsidP="008553C3">
      <w:pPr>
        <w:widowControl w:val="0"/>
        <w:rPr>
          <w:rFonts w:eastAsia="Lucida Sans Unicode"/>
          <w:b/>
          <w:bCs/>
          <w:kern w:val="1"/>
          <w:sz w:val="28"/>
          <w:szCs w:val="28"/>
        </w:rPr>
      </w:pPr>
      <w:r w:rsidRPr="00C40864">
        <w:rPr>
          <w:rFonts w:eastAsia="Lucida Sans Unicode"/>
          <w:kern w:val="1"/>
          <w:sz w:val="28"/>
          <w:szCs w:val="28"/>
        </w:rPr>
        <w:tab/>
      </w:r>
      <w:r w:rsidRPr="00C40864">
        <w:rPr>
          <w:rFonts w:eastAsia="Lucida Sans Unicode"/>
          <w:kern w:val="1"/>
          <w:sz w:val="28"/>
          <w:szCs w:val="28"/>
        </w:rPr>
        <w:tab/>
      </w:r>
      <w:r w:rsidRPr="00C40864">
        <w:rPr>
          <w:rFonts w:eastAsia="Lucida Sans Unicode"/>
          <w:kern w:val="1"/>
          <w:sz w:val="28"/>
          <w:szCs w:val="28"/>
        </w:rPr>
        <w:tab/>
      </w:r>
      <w:r w:rsidRPr="00C40864">
        <w:rPr>
          <w:rFonts w:eastAsia="Lucida Sans Unicode"/>
          <w:b/>
          <w:bCs/>
          <w:kern w:val="1"/>
          <w:sz w:val="28"/>
          <w:szCs w:val="28"/>
        </w:rPr>
        <w:tab/>
      </w:r>
      <w:r w:rsidR="009A7A0E" w:rsidRPr="00C40864">
        <w:rPr>
          <w:rFonts w:eastAsia="Lucida Sans Unicode"/>
          <w:b/>
          <w:bCs/>
          <w:kern w:val="1"/>
          <w:sz w:val="28"/>
          <w:szCs w:val="28"/>
        </w:rPr>
        <w:t xml:space="preserve">    </w:t>
      </w:r>
      <w:r w:rsidRPr="00C40864">
        <w:rPr>
          <w:rFonts w:eastAsia="Lucida Sans Unicode"/>
          <w:b/>
          <w:bCs/>
          <w:kern w:val="1"/>
          <w:sz w:val="28"/>
          <w:szCs w:val="28"/>
        </w:rPr>
        <w:tab/>
      </w:r>
    </w:p>
    <w:p w14:paraId="2783CA37" w14:textId="05F15868" w:rsidR="003A6240" w:rsidRPr="00C40864" w:rsidRDefault="003A6240" w:rsidP="008553C3">
      <w:pPr>
        <w:widowControl w:val="0"/>
        <w:rPr>
          <w:rFonts w:eastAsia="Lucida Sans Unicode"/>
          <w:b/>
          <w:bCs/>
          <w:kern w:val="1"/>
          <w:sz w:val="28"/>
          <w:szCs w:val="28"/>
        </w:rPr>
      </w:pPr>
    </w:p>
    <w:p w14:paraId="16D938A5" w14:textId="7FBE43A0" w:rsidR="003A6240" w:rsidRPr="00C40864" w:rsidRDefault="00BC1E12" w:rsidP="008553C3">
      <w:pPr>
        <w:widowControl w:val="0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   </w:t>
      </w:r>
      <w:r w:rsidR="00C40864" w:rsidRPr="00C40864">
        <w:rPr>
          <w:rFonts w:eastAsia="Lucida Sans Unicode"/>
          <w:kern w:val="1"/>
          <w:sz w:val="28"/>
          <w:szCs w:val="28"/>
        </w:rPr>
        <w:t>21 сентября 2021 г.</w:t>
      </w:r>
    </w:p>
    <w:p w14:paraId="1C32F245" w14:textId="69850A92" w:rsidR="003A6240" w:rsidRPr="000728A4" w:rsidRDefault="003A6240" w:rsidP="008553C3">
      <w:pPr>
        <w:widowControl w:val="0"/>
        <w:rPr>
          <w:rFonts w:eastAsia="Lucida Sans Unicode"/>
          <w:b/>
          <w:bCs/>
          <w:kern w:val="1"/>
        </w:rPr>
      </w:pPr>
    </w:p>
    <w:p w14:paraId="2FF36426" w14:textId="2755C8DE" w:rsidR="003A6240" w:rsidRPr="000728A4" w:rsidRDefault="003A6240" w:rsidP="008553C3">
      <w:pPr>
        <w:widowControl w:val="0"/>
        <w:rPr>
          <w:rFonts w:eastAsia="Lucida Sans Unicode"/>
          <w:b/>
          <w:bCs/>
          <w:kern w:val="1"/>
        </w:rPr>
      </w:pPr>
    </w:p>
    <w:p w14:paraId="2107B5EE" w14:textId="3FDB37AA" w:rsidR="003A6240" w:rsidRPr="000728A4" w:rsidRDefault="003A6240" w:rsidP="008553C3">
      <w:pPr>
        <w:widowControl w:val="0"/>
        <w:rPr>
          <w:rFonts w:eastAsia="Lucida Sans Unicode"/>
          <w:b/>
          <w:bCs/>
          <w:kern w:val="1"/>
        </w:rPr>
      </w:pPr>
    </w:p>
    <w:p w14:paraId="57F3442E" w14:textId="2A8B873B" w:rsidR="003A6240" w:rsidRPr="000728A4" w:rsidRDefault="003A6240" w:rsidP="008553C3">
      <w:pPr>
        <w:widowControl w:val="0"/>
        <w:rPr>
          <w:rFonts w:eastAsia="Lucida Sans Unicode"/>
          <w:b/>
          <w:bCs/>
          <w:kern w:val="1"/>
        </w:rPr>
      </w:pPr>
    </w:p>
    <w:p w14:paraId="45CFB933" w14:textId="4D00C067" w:rsidR="003A6240" w:rsidRPr="000728A4" w:rsidRDefault="003A6240" w:rsidP="008553C3">
      <w:pPr>
        <w:widowControl w:val="0"/>
        <w:rPr>
          <w:rFonts w:eastAsia="Lucida Sans Unicode"/>
          <w:b/>
          <w:bCs/>
          <w:kern w:val="1"/>
        </w:rPr>
      </w:pPr>
    </w:p>
    <w:p w14:paraId="30E21852" w14:textId="6CCBC0A7" w:rsidR="003A6240" w:rsidRPr="000728A4" w:rsidRDefault="003A6240" w:rsidP="008553C3">
      <w:pPr>
        <w:widowControl w:val="0"/>
        <w:rPr>
          <w:rFonts w:eastAsia="Lucida Sans Unicode"/>
          <w:b/>
          <w:bCs/>
          <w:kern w:val="1"/>
        </w:rPr>
      </w:pPr>
    </w:p>
    <w:sectPr w:rsidR="003A6240" w:rsidRPr="000728A4" w:rsidSect="00C97C01">
      <w:headerReference w:type="default" r:id="rId8"/>
      <w:headerReference w:type="first" r:id="rId9"/>
      <w:footnotePr>
        <w:pos w:val="beneathText"/>
      </w:footnotePr>
      <w:pgSz w:w="11905" w:h="16837"/>
      <w:pgMar w:top="1275" w:right="851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BD237" w14:textId="77777777" w:rsidR="00743FAB" w:rsidRDefault="00743FAB" w:rsidP="008553C3">
      <w:r>
        <w:separator/>
      </w:r>
    </w:p>
  </w:endnote>
  <w:endnote w:type="continuationSeparator" w:id="0">
    <w:p w14:paraId="6300CA44" w14:textId="77777777" w:rsidR="00743FAB" w:rsidRDefault="00743FAB" w:rsidP="0085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5E4F" w14:textId="77777777" w:rsidR="00743FAB" w:rsidRDefault="00743FAB" w:rsidP="008553C3">
      <w:r>
        <w:separator/>
      </w:r>
    </w:p>
  </w:footnote>
  <w:footnote w:type="continuationSeparator" w:id="0">
    <w:p w14:paraId="7F7EC59E" w14:textId="77777777" w:rsidR="00743FAB" w:rsidRDefault="00743FAB" w:rsidP="00855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0683" w14:textId="77777777" w:rsidR="00150D6D" w:rsidRDefault="00150D6D" w:rsidP="00B32D6D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AA8B" w14:textId="77777777" w:rsidR="00150D6D" w:rsidRDefault="00E3568A">
    <w:pPr>
      <w:pStyle w:val="a6"/>
      <w:jc w:val="center"/>
    </w:pPr>
    <w:r>
      <w:fldChar w:fldCharType="begin"/>
    </w:r>
    <w:r w:rsidR="004177A1">
      <w:instrText>PAGE   \* MERGEFORMAT</w:instrText>
    </w:r>
    <w:r>
      <w:fldChar w:fldCharType="separate"/>
    </w:r>
    <w:r w:rsidR="004177A1">
      <w:rPr>
        <w:noProof/>
      </w:rPr>
      <w:t>1</w:t>
    </w:r>
    <w:r>
      <w:fldChar w:fldCharType="end"/>
    </w:r>
  </w:p>
  <w:p w14:paraId="4058791A" w14:textId="77777777" w:rsidR="00150D6D" w:rsidRDefault="00150D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2864"/>
    <w:multiLevelType w:val="hybridMultilevel"/>
    <w:tmpl w:val="860CE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71412"/>
    <w:multiLevelType w:val="hybridMultilevel"/>
    <w:tmpl w:val="54220874"/>
    <w:lvl w:ilvl="0" w:tplc="F06E3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B1345"/>
    <w:multiLevelType w:val="hybridMultilevel"/>
    <w:tmpl w:val="DC44C84E"/>
    <w:lvl w:ilvl="0" w:tplc="F06E3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D1B0E"/>
    <w:multiLevelType w:val="hybridMultilevel"/>
    <w:tmpl w:val="1EA28BEC"/>
    <w:lvl w:ilvl="0" w:tplc="F06E3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F01D7"/>
    <w:multiLevelType w:val="hybridMultilevel"/>
    <w:tmpl w:val="E926D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772399">
    <w:abstractNumId w:val="4"/>
  </w:num>
  <w:num w:numId="2" w16cid:durableId="370571347">
    <w:abstractNumId w:val="3"/>
  </w:num>
  <w:num w:numId="3" w16cid:durableId="1126463737">
    <w:abstractNumId w:val="1"/>
  </w:num>
  <w:num w:numId="4" w16cid:durableId="771320970">
    <w:abstractNumId w:val="0"/>
  </w:num>
  <w:num w:numId="5" w16cid:durableId="190800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25"/>
    <w:rsid w:val="000122AD"/>
    <w:rsid w:val="00020C12"/>
    <w:rsid w:val="0002640C"/>
    <w:rsid w:val="00027283"/>
    <w:rsid w:val="00047C6D"/>
    <w:rsid w:val="00056B15"/>
    <w:rsid w:val="000728A4"/>
    <w:rsid w:val="0008509B"/>
    <w:rsid w:val="00086082"/>
    <w:rsid w:val="00092743"/>
    <w:rsid w:val="000C4EC1"/>
    <w:rsid w:val="000C773A"/>
    <w:rsid w:val="000F1F76"/>
    <w:rsid w:val="001136D9"/>
    <w:rsid w:val="00126920"/>
    <w:rsid w:val="00150D6D"/>
    <w:rsid w:val="001850B2"/>
    <w:rsid w:val="00190389"/>
    <w:rsid w:val="0019383B"/>
    <w:rsid w:val="001C1A44"/>
    <w:rsid w:val="001F4030"/>
    <w:rsid w:val="00213539"/>
    <w:rsid w:val="00221335"/>
    <w:rsid w:val="0027134B"/>
    <w:rsid w:val="00275990"/>
    <w:rsid w:val="00283D63"/>
    <w:rsid w:val="002A4AC4"/>
    <w:rsid w:val="002B56BF"/>
    <w:rsid w:val="002C455B"/>
    <w:rsid w:val="002C6627"/>
    <w:rsid w:val="002C6811"/>
    <w:rsid w:val="002D3277"/>
    <w:rsid w:val="002F1280"/>
    <w:rsid w:val="002F1C9D"/>
    <w:rsid w:val="002F73B1"/>
    <w:rsid w:val="00305088"/>
    <w:rsid w:val="00315990"/>
    <w:rsid w:val="00320E6E"/>
    <w:rsid w:val="00322E93"/>
    <w:rsid w:val="0032374D"/>
    <w:rsid w:val="003409A4"/>
    <w:rsid w:val="00344B4F"/>
    <w:rsid w:val="00353106"/>
    <w:rsid w:val="003567A6"/>
    <w:rsid w:val="0036327C"/>
    <w:rsid w:val="00385F48"/>
    <w:rsid w:val="003A22D6"/>
    <w:rsid w:val="003A6240"/>
    <w:rsid w:val="003D22AD"/>
    <w:rsid w:val="003D2C86"/>
    <w:rsid w:val="003F084F"/>
    <w:rsid w:val="004177A1"/>
    <w:rsid w:val="00421026"/>
    <w:rsid w:val="00430E38"/>
    <w:rsid w:val="004455B0"/>
    <w:rsid w:val="00447BB8"/>
    <w:rsid w:val="00450549"/>
    <w:rsid w:val="004515B7"/>
    <w:rsid w:val="00476155"/>
    <w:rsid w:val="004946A8"/>
    <w:rsid w:val="004976F9"/>
    <w:rsid w:val="004B52AB"/>
    <w:rsid w:val="004C178E"/>
    <w:rsid w:val="004C1ABE"/>
    <w:rsid w:val="004C1BA7"/>
    <w:rsid w:val="004C1F05"/>
    <w:rsid w:val="00517244"/>
    <w:rsid w:val="005246B1"/>
    <w:rsid w:val="00527F5F"/>
    <w:rsid w:val="005313FF"/>
    <w:rsid w:val="00541C6A"/>
    <w:rsid w:val="005436AC"/>
    <w:rsid w:val="00545252"/>
    <w:rsid w:val="005458D9"/>
    <w:rsid w:val="00545DAB"/>
    <w:rsid w:val="005667EA"/>
    <w:rsid w:val="0057047E"/>
    <w:rsid w:val="00587312"/>
    <w:rsid w:val="00591C96"/>
    <w:rsid w:val="00597F2A"/>
    <w:rsid w:val="005A0B94"/>
    <w:rsid w:val="005B4DEF"/>
    <w:rsid w:val="005B611E"/>
    <w:rsid w:val="005C74A1"/>
    <w:rsid w:val="005F09F8"/>
    <w:rsid w:val="00607CC4"/>
    <w:rsid w:val="00613881"/>
    <w:rsid w:val="006172FF"/>
    <w:rsid w:val="00630DD6"/>
    <w:rsid w:val="006327D3"/>
    <w:rsid w:val="0063304C"/>
    <w:rsid w:val="00635820"/>
    <w:rsid w:val="00635B47"/>
    <w:rsid w:val="00647667"/>
    <w:rsid w:val="00664985"/>
    <w:rsid w:val="006932D9"/>
    <w:rsid w:val="006B0D8E"/>
    <w:rsid w:val="006B1E48"/>
    <w:rsid w:val="006C2E75"/>
    <w:rsid w:val="006E1DF2"/>
    <w:rsid w:val="006E657A"/>
    <w:rsid w:val="006F16D6"/>
    <w:rsid w:val="006F6026"/>
    <w:rsid w:val="006F7DFC"/>
    <w:rsid w:val="00731ECD"/>
    <w:rsid w:val="00737D02"/>
    <w:rsid w:val="00741046"/>
    <w:rsid w:val="00743FAB"/>
    <w:rsid w:val="00746087"/>
    <w:rsid w:val="007620CD"/>
    <w:rsid w:val="007636BC"/>
    <w:rsid w:val="007637FC"/>
    <w:rsid w:val="007733A8"/>
    <w:rsid w:val="00780F85"/>
    <w:rsid w:val="00782684"/>
    <w:rsid w:val="007939C6"/>
    <w:rsid w:val="007A0950"/>
    <w:rsid w:val="007C1EA6"/>
    <w:rsid w:val="007C44DB"/>
    <w:rsid w:val="007D6991"/>
    <w:rsid w:val="007E7B4A"/>
    <w:rsid w:val="008052FF"/>
    <w:rsid w:val="00812ECD"/>
    <w:rsid w:val="0081565B"/>
    <w:rsid w:val="008268AA"/>
    <w:rsid w:val="008312E9"/>
    <w:rsid w:val="00836A69"/>
    <w:rsid w:val="00837F40"/>
    <w:rsid w:val="00841E9F"/>
    <w:rsid w:val="008456AC"/>
    <w:rsid w:val="008553C3"/>
    <w:rsid w:val="00866B50"/>
    <w:rsid w:val="00885336"/>
    <w:rsid w:val="008A56CB"/>
    <w:rsid w:val="008A74DA"/>
    <w:rsid w:val="008C41E5"/>
    <w:rsid w:val="008C50E1"/>
    <w:rsid w:val="008D2AC3"/>
    <w:rsid w:val="008D3D50"/>
    <w:rsid w:val="008E6717"/>
    <w:rsid w:val="008F145F"/>
    <w:rsid w:val="008F3DE3"/>
    <w:rsid w:val="00906325"/>
    <w:rsid w:val="00923D1D"/>
    <w:rsid w:val="00947895"/>
    <w:rsid w:val="00951AAA"/>
    <w:rsid w:val="0095375D"/>
    <w:rsid w:val="00953BB6"/>
    <w:rsid w:val="0097673B"/>
    <w:rsid w:val="00977A5C"/>
    <w:rsid w:val="009A7A0E"/>
    <w:rsid w:val="009B5D02"/>
    <w:rsid w:val="009B699E"/>
    <w:rsid w:val="009C77A2"/>
    <w:rsid w:val="009E6E23"/>
    <w:rsid w:val="009E7A55"/>
    <w:rsid w:val="009E7D74"/>
    <w:rsid w:val="009F1D22"/>
    <w:rsid w:val="009F4423"/>
    <w:rsid w:val="009F5FD9"/>
    <w:rsid w:val="00A071D3"/>
    <w:rsid w:val="00A07A35"/>
    <w:rsid w:val="00A4706C"/>
    <w:rsid w:val="00A520F9"/>
    <w:rsid w:val="00A52A94"/>
    <w:rsid w:val="00A910AD"/>
    <w:rsid w:val="00AA119C"/>
    <w:rsid w:val="00AA1D6A"/>
    <w:rsid w:val="00AA6541"/>
    <w:rsid w:val="00AB01E6"/>
    <w:rsid w:val="00AC3B3D"/>
    <w:rsid w:val="00AF1089"/>
    <w:rsid w:val="00B029E6"/>
    <w:rsid w:val="00B12162"/>
    <w:rsid w:val="00B306EC"/>
    <w:rsid w:val="00B34913"/>
    <w:rsid w:val="00B35202"/>
    <w:rsid w:val="00B42299"/>
    <w:rsid w:val="00B442E5"/>
    <w:rsid w:val="00B61309"/>
    <w:rsid w:val="00B7435C"/>
    <w:rsid w:val="00B819BA"/>
    <w:rsid w:val="00B95308"/>
    <w:rsid w:val="00BA1177"/>
    <w:rsid w:val="00BB0975"/>
    <w:rsid w:val="00BB1443"/>
    <w:rsid w:val="00BC04E0"/>
    <w:rsid w:val="00BC1E12"/>
    <w:rsid w:val="00BC74C3"/>
    <w:rsid w:val="00BF4FC1"/>
    <w:rsid w:val="00C135EF"/>
    <w:rsid w:val="00C2216E"/>
    <w:rsid w:val="00C2354C"/>
    <w:rsid w:val="00C405A0"/>
    <w:rsid w:val="00C40864"/>
    <w:rsid w:val="00C640A6"/>
    <w:rsid w:val="00C71CC0"/>
    <w:rsid w:val="00C83FE3"/>
    <w:rsid w:val="00C849AF"/>
    <w:rsid w:val="00CA2870"/>
    <w:rsid w:val="00CD40F6"/>
    <w:rsid w:val="00D1534D"/>
    <w:rsid w:val="00D2185B"/>
    <w:rsid w:val="00D22B09"/>
    <w:rsid w:val="00D24496"/>
    <w:rsid w:val="00D24A03"/>
    <w:rsid w:val="00D34E92"/>
    <w:rsid w:val="00D35495"/>
    <w:rsid w:val="00D50FE2"/>
    <w:rsid w:val="00D5366A"/>
    <w:rsid w:val="00D6419D"/>
    <w:rsid w:val="00D64227"/>
    <w:rsid w:val="00D72590"/>
    <w:rsid w:val="00D81A06"/>
    <w:rsid w:val="00D876EE"/>
    <w:rsid w:val="00D935E7"/>
    <w:rsid w:val="00D93A9B"/>
    <w:rsid w:val="00DB35E5"/>
    <w:rsid w:val="00DB696F"/>
    <w:rsid w:val="00DC547C"/>
    <w:rsid w:val="00DC7F3A"/>
    <w:rsid w:val="00DE109B"/>
    <w:rsid w:val="00DE397C"/>
    <w:rsid w:val="00DF1E7F"/>
    <w:rsid w:val="00DF7916"/>
    <w:rsid w:val="00E21D21"/>
    <w:rsid w:val="00E21F81"/>
    <w:rsid w:val="00E2650A"/>
    <w:rsid w:val="00E27682"/>
    <w:rsid w:val="00E303EA"/>
    <w:rsid w:val="00E324A8"/>
    <w:rsid w:val="00E32EE0"/>
    <w:rsid w:val="00E3568A"/>
    <w:rsid w:val="00E55B21"/>
    <w:rsid w:val="00E72471"/>
    <w:rsid w:val="00E7570D"/>
    <w:rsid w:val="00EA010A"/>
    <w:rsid w:val="00EA662B"/>
    <w:rsid w:val="00EB7D3A"/>
    <w:rsid w:val="00EC2E99"/>
    <w:rsid w:val="00ED47DD"/>
    <w:rsid w:val="00EE46BE"/>
    <w:rsid w:val="00F03A89"/>
    <w:rsid w:val="00F15FB9"/>
    <w:rsid w:val="00F35005"/>
    <w:rsid w:val="00F408F6"/>
    <w:rsid w:val="00F4558F"/>
    <w:rsid w:val="00F577F3"/>
    <w:rsid w:val="00F60FD9"/>
    <w:rsid w:val="00F71993"/>
    <w:rsid w:val="00F82761"/>
    <w:rsid w:val="00F8333E"/>
    <w:rsid w:val="00F931D9"/>
    <w:rsid w:val="00F93E62"/>
    <w:rsid w:val="00F947AC"/>
    <w:rsid w:val="00F94F7B"/>
    <w:rsid w:val="00F95928"/>
    <w:rsid w:val="00FA5A21"/>
    <w:rsid w:val="00FD32ED"/>
    <w:rsid w:val="00FD76A7"/>
    <w:rsid w:val="00FE5B5F"/>
    <w:rsid w:val="00FF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0D16"/>
  <w15:docId w15:val="{32C42086-7D14-4C30-9C6A-7AC89B5D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3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553C3"/>
  </w:style>
  <w:style w:type="paragraph" w:styleId="a4">
    <w:name w:val="footer"/>
    <w:basedOn w:val="a"/>
    <w:link w:val="a5"/>
    <w:semiHidden/>
    <w:rsid w:val="008553C3"/>
  </w:style>
  <w:style w:type="character" w:customStyle="1" w:styleId="a5">
    <w:name w:val="Нижний колонтитул Знак"/>
    <w:basedOn w:val="a0"/>
    <w:link w:val="a4"/>
    <w:semiHidden/>
    <w:rsid w:val="008553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rsid w:val="008553C3"/>
  </w:style>
  <w:style w:type="character" w:customStyle="1" w:styleId="a7">
    <w:name w:val="Верхний колонтитул Знак"/>
    <w:basedOn w:val="a0"/>
    <w:link w:val="a6"/>
    <w:uiPriority w:val="99"/>
    <w:rsid w:val="008553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268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68AA"/>
    <w:rPr>
      <w:rFonts w:ascii="Segoe UI" w:eastAsia="Times New Roman" w:hAnsi="Segoe UI" w:cs="Segoe UI"/>
      <w:sz w:val="18"/>
      <w:szCs w:val="18"/>
      <w:lang w:eastAsia="ar-SA"/>
    </w:rPr>
  </w:style>
  <w:style w:type="table" w:styleId="aa">
    <w:name w:val="Table Grid"/>
    <w:basedOn w:val="a1"/>
    <w:uiPriority w:val="39"/>
    <w:rsid w:val="00731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7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545252"/>
    <w:pPr>
      <w:ind w:left="720"/>
      <w:contextualSpacing/>
    </w:pPr>
  </w:style>
  <w:style w:type="character" w:styleId="ac">
    <w:name w:val="Strong"/>
    <w:basedOn w:val="a0"/>
    <w:uiPriority w:val="22"/>
    <w:qFormat/>
    <w:rsid w:val="005246B1"/>
    <w:rPr>
      <w:b/>
      <w:bCs/>
    </w:rPr>
  </w:style>
  <w:style w:type="character" w:styleId="ad">
    <w:name w:val="Hyperlink"/>
    <w:basedOn w:val="a0"/>
    <w:uiPriority w:val="99"/>
    <w:unhideWhenUsed/>
    <w:rsid w:val="008D2AC3"/>
    <w:rPr>
      <w:color w:val="0000FF"/>
      <w:u w:val="single"/>
    </w:rPr>
  </w:style>
  <w:style w:type="character" w:styleId="ae">
    <w:name w:val="Emphasis"/>
    <w:uiPriority w:val="20"/>
    <w:qFormat/>
    <w:rsid w:val="000728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DDE2A-4B81-46E2-9D71-25D39863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KazNTU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 Колесникова</cp:lastModifiedBy>
  <cp:revision>63</cp:revision>
  <cp:lastPrinted>2022-11-21T10:07:00Z</cp:lastPrinted>
  <dcterms:created xsi:type="dcterms:W3CDTF">2023-06-08T17:29:00Z</dcterms:created>
  <dcterms:modified xsi:type="dcterms:W3CDTF">2023-10-17T07:48:00Z</dcterms:modified>
</cp:coreProperties>
</file>