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AA5C" w14:textId="77777777" w:rsidR="005E6624" w:rsidRPr="009E1908" w:rsidRDefault="005E6624" w:rsidP="00FC427B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9E1908">
        <w:rPr>
          <w:b/>
          <w:bCs/>
          <w:color w:val="000000"/>
          <w:sz w:val="28"/>
          <w:szCs w:val="28"/>
          <w:lang w:val="ru-RU"/>
        </w:rPr>
        <w:t>Список публикаций в международных рецензируемых изданиях</w:t>
      </w:r>
    </w:p>
    <w:p w14:paraId="7DC4385F" w14:textId="77777777" w:rsidR="005E6624" w:rsidRPr="009E1908" w:rsidRDefault="005E6624" w:rsidP="00FC427B">
      <w:pPr>
        <w:spacing w:after="0"/>
        <w:rPr>
          <w:color w:val="000000"/>
          <w:sz w:val="28"/>
          <w:szCs w:val="28"/>
          <w:lang w:val="ru-RU"/>
        </w:rPr>
      </w:pPr>
    </w:p>
    <w:p w14:paraId="755852E7" w14:textId="17563567" w:rsidR="005E6624" w:rsidRPr="009E1908" w:rsidRDefault="005E6624" w:rsidP="00FC427B">
      <w:pPr>
        <w:spacing w:after="0"/>
        <w:rPr>
          <w:sz w:val="28"/>
          <w:szCs w:val="28"/>
          <w:lang w:val="ru-RU"/>
        </w:rPr>
      </w:pPr>
      <w:r w:rsidRPr="009E1908">
        <w:rPr>
          <w:color w:val="000000"/>
          <w:sz w:val="28"/>
          <w:szCs w:val="28"/>
          <w:lang w:val="ru-RU"/>
        </w:rPr>
        <w:t xml:space="preserve">Фамилия претендента </w:t>
      </w:r>
      <w:proofErr w:type="spellStart"/>
      <w:r w:rsidR="00927AEB" w:rsidRPr="009E1908">
        <w:rPr>
          <w:b/>
          <w:bCs/>
          <w:color w:val="000000"/>
          <w:sz w:val="28"/>
          <w:szCs w:val="28"/>
          <w:u w:val="single"/>
          <w:lang w:val="ru-RU"/>
        </w:rPr>
        <w:t>Адилова</w:t>
      </w:r>
      <w:proofErr w:type="spellEnd"/>
      <w:r w:rsidRPr="009E1908">
        <w:rPr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927AEB" w:rsidRPr="009E1908">
        <w:rPr>
          <w:b/>
          <w:bCs/>
          <w:color w:val="000000"/>
          <w:sz w:val="28"/>
          <w:szCs w:val="28"/>
          <w:u w:val="single"/>
          <w:lang w:val="ru-RU"/>
        </w:rPr>
        <w:t>Динарр</w:t>
      </w:r>
      <w:proofErr w:type="spellEnd"/>
      <w:r w:rsidRPr="009E1908">
        <w:rPr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927AEB" w:rsidRPr="009E1908">
        <w:rPr>
          <w:b/>
          <w:bCs/>
          <w:color w:val="000000"/>
          <w:sz w:val="28"/>
          <w:szCs w:val="28"/>
          <w:u w:val="single"/>
          <w:lang w:val="ru-RU"/>
        </w:rPr>
        <w:t>Абеуовна</w:t>
      </w:r>
      <w:proofErr w:type="spellEnd"/>
    </w:p>
    <w:p w14:paraId="58714CB2" w14:textId="4F94FB5C" w:rsidR="005E6624" w:rsidRPr="009E1908" w:rsidRDefault="007C0050" w:rsidP="00FC427B">
      <w:pPr>
        <w:spacing w:after="0"/>
        <w:rPr>
          <w:sz w:val="28"/>
          <w:szCs w:val="28"/>
          <w:lang w:val="ru-RU"/>
        </w:rPr>
      </w:pPr>
      <w:r w:rsidRPr="009E1908">
        <w:rPr>
          <w:color w:val="000000"/>
          <w:sz w:val="28"/>
          <w:szCs w:val="28"/>
          <w:lang w:val="ru-RU"/>
        </w:rPr>
        <w:t>Идентификаторы автора</w:t>
      </w:r>
    </w:p>
    <w:p w14:paraId="0D982E58" w14:textId="4AF712B7" w:rsidR="005E6624" w:rsidRPr="009E1908" w:rsidRDefault="005E6624" w:rsidP="00FC427B">
      <w:pPr>
        <w:spacing w:after="0"/>
        <w:rPr>
          <w:sz w:val="28"/>
          <w:szCs w:val="28"/>
          <w:u w:val="single"/>
        </w:rPr>
      </w:pPr>
      <w:r w:rsidRPr="009E1908">
        <w:rPr>
          <w:color w:val="000000"/>
          <w:sz w:val="28"/>
          <w:szCs w:val="28"/>
        </w:rPr>
        <w:t>Scopus Author ID:</w:t>
      </w:r>
      <w:r w:rsidR="009072E5" w:rsidRPr="009E1908">
        <w:rPr>
          <w:b/>
          <w:bCs/>
          <w:color w:val="2E2E2E"/>
          <w:sz w:val="28"/>
          <w:szCs w:val="28"/>
          <w:shd w:val="clear" w:color="auto" w:fill="FFFFFF"/>
        </w:rPr>
        <w:t xml:space="preserve"> </w:t>
      </w:r>
      <w:r w:rsidR="009072E5" w:rsidRPr="009E1908">
        <w:rPr>
          <w:b/>
          <w:bCs/>
          <w:color w:val="000000"/>
          <w:sz w:val="28"/>
          <w:szCs w:val="28"/>
          <w:u w:val="single"/>
        </w:rPr>
        <w:t>57216255743</w:t>
      </w:r>
    </w:p>
    <w:p w14:paraId="2236AC1B" w14:textId="4D0D196F" w:rsidR="005E6624" w:rsidRPr="009E1908" w:rsidRDefault="005E6624" w:rsidP="00FC427B">
      <w:pPr>
        <w:spacing w:after="0"/>
        <w:rPr>
          <w:sz w:val="28"/>
          <w:szCs w:val="28"/>
        </w:rPr>
      </w:pPr>
      <w:r w:rsidRPr="009E1908">
        <w:rPr>
          <w:color w:val="000000"/>
          <w:sz w:val="28"/>
          <w:szCs w:val="28"/>
        </w:rPr>
        <w:t xml:space="preserve">Web of Science Researcher ID: </w:t>
      </w:r>
      <w:r w:rsidR="00312647" w:rsidRPr="009E1908">
        <w:rPr>
          <w:b/>
          <w:bCs/>
          <w:sz w:val="28"/>
          <w:szCs w:val="28"/>
          <w:u w:val="single"/>
          <w:shd w:val="clear" w:color="auto" w:fill="FFFFFF"/>
        </w:rPr>
        <w:t>ABE</w:t>
      </w:r>
      <w:r w:rsidR="00CD6086" w:rsidRPr="009E1908">
        <w:rPr>
          <w:b/>
          <w:bCs/>
          <w:sz w:val="28"/>
          <w:szCs w:val="28"/>
          <w:u w:val="single"/>
          <w:shd w:val="clear" w:color="auto" w:fill="FFFFFF"/>
        </w:rPr>
        <w:t>-4</w:t>
      </w:r>
      <w:r w:rsidR="00312647" w:rsidRPr="009E1908">
        <w:rPr>
          <w:b/>
          <w:bCs/>
          <w:sz w:val="28"/>
          <w:szCs w:val="28"/>
          <w:u w:val="single"/>
          <w:shd w:val="clear" w:color="auto" w:fill="FFFFFF"/>
        </w:rPr>
        <w:t>296</w:t>
      </w:r>
      <w:r w:rsidR="00CD6086" w:rsidRPr="009E1908">
        <w:rPr>
          <w:b/>
          <w:bCs/>
          <w:sz w:val="28"/>
          <w:szCs w:val="28"/>
          <w:u w:val="single"/>
          <w:shd w:val="clear" w:color="auto" w:fill="FFFFFF"/>
        </w:rPr>
        <w:t>-202</w:t>
      </w:r>
      <w:r w:rsidR="00312647" w:rsidRPr="009E1908">
        <w:rPr>
          <w:b/>
          <w:bCs/>
          <w:sz w:val="28"/>
          <w:szCs w:val="28"/>
          <w:u w:val="single"/>
          <w:shd w:val="clear" w:color="auto" w:fill="FFFFFF"/>
        </w:rPr>
        <w:t>1</w:t>
      </w:r>
    </w:p>
    <w:p w14:paraId="26753BE3" w14:textId="77626AF3" w:rsidR="005E6624" w:rsidRPr="009E1908" w:rsidRDefault="005E6624" w:rsidP="00FC427B">
      <w:pPr>
        <w:spacing w:after="0"/>
        <w:rPr>
          <w:b/>
          <w:bCs/>
          <w:sz w:val="28"/>
          <w:szCs w:val="28"/>
          <w:u w:val="single"/>
        </w:rPr>
      </w:pPr>
      <w:r w:rsidRPr="009E1908">
        <w:rPr>
          <w:color w:val="000000"/>
          <w:sz w:val="28"/>
          <w:szCs w:val="28"/>
        </w:rPr>
        <w:t xml:space="preserve">ORCID: </w:t>
      </w:r>
      <w:r w:rsidR="009072E5" w:rsidRPr="009E1908">
        <w:rPr>
          <w:b/>
          <w:bCs/>
          <w:color w:val="000000"/>
          <w:sz w:val="28"/>
          <w:szCs w:val="28"/>
          <w:u w:val="single"/>
          <w:lang w:val="ru-RU"/>
        </w:rPr>
        <w:t>0000-0001-9904-0464</w:t>
      </w:r>
    </w:p>
    <w:p w14:paraId="78892C6D" w14:textId="77777777" w:rsidR="00CD6086" w:rsidRPr="00CD6086" w:rsidRDefault="00CD6086" w:rsidP="005E6624">
      <w:pPr>
        <w:spacing w:after="0"/>
        <w:jc w:val="both"/>
        <w:rPr>
          <w:sz w:val="28"/>
          <w:szCs w:val="28"/>
        </w:rPr>
      </w:pP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693"/>
        <w:gridCol w:w="1134"/>
        <w:gridCol w:w="2331"/>
        <w:gridCol w:w="1276"/>
        <w:gridCol w:w="1213"/>
        <w:gridCol w:w="1816"/>
        <w:gridCol w:w="2126"/>
        <w:gridCol w:w="1843"/>
      </w:tblGrid>
      <w:tr w:rsidR="005E6624" w:rsidRPr="00B001B8" w14:paraId="5473D40C" w14:textId="77777777" w:rsidTr="00D33E11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3027" w14:textId="77777777" w:rsidR="005E6624" w:rsidRPr="00B708CB" w:rsidRDefault="005E6624" w:rsidP="00546A86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708CB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F4D51" w14:textId="77777777" w:rsidR="005E6624" w:rsidRPr="00B708CB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B708CB">
              <w:rPr>
                <w:sz w:val="24"/>
                <w:szCs w:val="24"/>
              </w:rPr>
              <w:t>Название</w:t>
            </w:r>
            <w:proofErr w:type="spellEnd"/>
            <w:r w:rsidRPr="00B708CB">
              <w:rPr>
                <w:sz w:val="24"/>
                <w:szCs w:val="24"/>
              </w:rPr>
              <w:t xml:space="preserve"> </w:t>
            </w:r>
            <w:proofErr w:type="spellStart"/>
            <w:r w:rsidRPr="00B708CB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EDBA" w14:textId="77777777" w:rsidR="005E6624" w:rsidRPr="00B708CB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708CB">
              <w:rPr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AF1E" w14:textId="77777777" w:rsidR="005E6624" w:rsidRPr="00B708CB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708CB">
              <w:rPr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B708CB">
              <w:rPr>
                <w:sz w:val="24"/>
                <w:szCs w:val="24"/>
              </w:rPr>
              <w:t>DOI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F4BB" w14:textId="77777777" w:rsidR="005E6624" w:rsidRPr="00B708CB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708CB">
              <w:rPr>
                <w:sz w:val="24"/>
                <w:szCs w:val="24"/>
                <w:lang w:val="ru-RU"/>
              </w:rPr>
              <w:t>Импакт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B708CB">
              <w:rPr>
                <w:sz w:val="24"/>
                <w:szCs w:val="24"/>
              </w:rPr>
              <w:t>Journal</w:t>
            </w:r>
            <w:r w:rsidRPr="00B708CB">
              <w:rPr>
                <w:sz w:val="24"/>
                <w:szCs w:val="24"/>
                <w:lang w:val="ru-RU"/>
              </w:rPr>
              <w:t xml:space="preserve"> </w:t>
            </w:r>
            <w:r w:rsidRPr="00B708CB">
              <w:rPr>
                <w:sz w:val="24"/>
                <w:szCs w:val="24"/>
              </w:rPr>
              <w:t>Citation</w:t>
            </w:r>
            <w:r w:rsidRPr="00B708CB">
              <w:rPr>
                <w:sz w:val="24"/>
                <w:szCs w:val="24"/>
                <w:lang w:val="ru-RU"/>
              </w:rPr>
              <w:t xml:space="preserve"> </w:t>
            </w:r>
            <w:r w:rsidRPr="00B708CB">
              <w:rPr>
                <w:sz w:val="24"/>
                <w:szCs w:val="24"/>
              </w:rPr>
              <w:t>Reports</w:t>
            </w:r>
            <w:r w:rsidRPr="00B708C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708CB">
              <w:rPr>
                <w:sz w:val="24"/>
                <w:szCs w:val="24"/>
                <w:lang w:val="ru-RU"/>
              </w:rPr>
              <w:t>Жорнал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8CB">
              <w:rPr>
                <w:sz w:val="24"/>
                <w:szCs w:val="24"/>
                <w:lang w:val="ru-RU"/>
              </w:rPr>
              <w:t>Цитэйшэн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8CB">
              <w:rPr>
                <w:sz w:val="24"/>
                <w:szCs w:val="24"/>
                <w:lang w:val="ru-RU"/>
              </w:rPr>
              <w:t>Репортс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73D1" w14:textId="77777777" w:rsidR="005E6624" w:rsidRPr="00B708CB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708CB">
              <w:rPr>
                <w:sz w:val="24"/>
                <w:szCs w:val="24"/>
                <w:lang w:val="ru-RU"/>
              </w:rPr>
              <w:t xml:space="preserve">Индекс в базе данных </w:t>
            </w:r>
            <w:r w:rsidRPr="00B708CB">
              <w:rPr>
                <w:sz w:val="24"/>
                <w:szCs w:val="24"/>
              </w:rPr>
              <w:t>Web</w:t>
            </w:r>
            <w:r w:rsidRPr="00B708CB">
              <w:rPr>
                <w:sz w:val="24"/>
                <w:szCs w:val="24"/>
                <w:lang w:val="ru-RU"/>
              </w:rPr>
              <w:t xml:space="preserve"> </w:t>
            </w:r>
            <w:r w:rsidRPr="00B708CB">
              <w:rPr>
                <w:sz w:val="24"/>
                <w:szCs w:val="24"/>
              </w:rPr>
              <w:t>of</w:t>
            </w:r>
            <w:r w:rsidRPr="00B708CB">
              <w:rPr>
                <w:sz w:val="24"/>
                <w:szCs w:val="24"/>
                <w:lang w:val="ru-RU"/>
              </w:rPr>
              <w:t xml:space="preserve"> </w:t>
            </w:r>
            <w:r w:rsidRPr="00B708CB">
              <w:rPr>
                <w:sz w:val="24"/>
                <w:szCs w:val="24"/>
              </w:rPr>
              <w:t>Science</w:t>
            </w:r>
            <w:r w:rsidRPr="00B708CB">
              <w:rPr>
                <w:sz w:val="24"/>
                <w:szCs w:val="24"/>
                <w:lang w:val="ru-RU"/>
              </w:rPr>
              <w:t xml:space="preserve"> </w:t>
            </w:r>
            <w:r w:rsidRPr="00B708CB">
              <w:rPr>
                <w:sz w:val="24"/>
                <w:szCs w:val="24"/>
              </w:rPr>
              <w:t>Core</w:t>
            </w:r>
            <w:r w:rsidRPr="00B708CB">
              <w:rPr>
                <w:sz w:val="24"/>
                <w:szCs w:val="24"/>
                <w:lang w:val="ru-RU"/>
              </w:rPr>
              <w:t xml:space="preserve"> </w:t>
            </w:r>
            <w:r w:rsidRPr="00B708CB">
              <w:rPr>
                <w:sz w:val="24"/>
                <w:szCs w:val="24"/>
              </w:rPr>
              <w:t>Collection</w:t>
            </w:r>
            <w:r w:rsidRPr="00B708CB">
              <w:rPr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B708CB">
              <w:rPr>
                <w:sz w:val="24"/>
                <w:szCs w:val="24"/>
                <w:lang w:val="ru-RU"/>
              </w:rPr>
              <w:t>Сайенс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B708CB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D025" w14:textId="77777777" w:rsidR="005E6624" w:rsidRPr="00B708CB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708CB">
              <w:rPr>
                <w:sz w:val="24"/>
                <w:szCs w:val="24"/>
              </w:rPr>
              <w:t>CiteScore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708CB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B708CB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B708CB">
              <w:rPr>
                <w:sz w:val="24"/>
                <w:szCs w:val="24"/>
              </w:rPr>
              <w:t>Scopus</w:t>
            </w:r>
            <w:r w:rsidRPr="00B708C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708CB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B708CB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16A1" w14:textId="77777777" w:rsidR="005E6624" w:rsidRPr="00B708CB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708CB">
              <w:rPr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DA47" w14:textId="77777777" w:rsidR="005E6624" w:rsidRPr="00B708CB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708CB">
              <w:rPr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16F75" w:rsidRPr="00B708CB" w14:paraId="3850921A" w14:textId="77777777" w:rsidTr="00D33E11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C12C" w14:textId="0A242EC5" w:rsidR="00416F75" w:rsidRPr="00B708CB" w:rsidRDefault="00416F75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708CB">
              <w:rPr>
                <w:sz w:val="24"/>
                <w:szCs w:val="24"/>
              </w:rPr>
              <w:t>1</w:t>
            </w:r>
            <w:r w:rsidRPr="00B708C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583E3" w14:textId="7F848B12" w:rsidR="00416F75" w:rsidRPr="00B708CB" w:rsidRDefault="00416F75" w:rsidP="00546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8CB">
              <w:rPr>
                <w:sz w:val="24"/>
                <w:szCs w:val="24"/>
              </w:rPr>
              <w:t xml:space="preserve">Optimization of the thermal insulation level of residential buildings in the Almaty region of </w:t>
            </w:r>
            <w:r w:rsidRPr="00B708CB">
              <w:rPr>
                <w:sz w:val="24"/>
                <w:szCs w:val="24"/>
              </w:rPr>
              <w:lastRenderedPageBreak/>
              <w:t>Kazakhstan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15935" w14:textId="1AD82C0D" w:rsidR="00416F75" w:rsidRPr="00B708CB" w:rsidRDefault="00416F75" w:rsidP="00546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8CB">
              <w:rPr>
                <w:sz w:val="24"/>
                <w:szCs w:val="24"/>
                <w:lang w:val="ru-RU"/>
              </w:rPr>
              <w:lastRenderedPageBreak/>
              <w:t>статья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EA199" w14:textId="77777777" w:rsidR="00416F75" w:rsidRPr="00B708CB" w:rsidRDefault="00416F75" w:rsidP="00546A8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708CB">
              <w:rPr>
                <w:bCs/>
                <w:sz w:val="24"/>
                <w:szCs w:val="24"/>
              </w:rPr>
              <w:t>Energies, 2020, 13(18), 4692</w:t>
            </w:r>
          </w:p>
          <w:p w14:paraId="1591201F" w14:textId="35658898" w:rsidR="00416F75" w:rsidRPr="00B001B8" w:rsidRDefault="00E637D7" w:rsidP="00546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6" w:history="1">
              <w:r w:rsidR="009E1908" w:rsidRPr="00B708CB">
                <w:rPr>
                  <w:bCs/>
                  <w:sz w:val="24"/>
                  <w:szCs w:val="24"/>
                </w:rPr>
                <w:t>https://doi.org/10.3390/en13184692</w:t>
              </w:r>
            </w:hyperlink>
            <w:r w:rsidR="009E1908" w:rsidRPr="00B001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FA15" w14:textId="3F5DFBA0" w:rsidR="00416F75" w:rsidRPr="00B708CB" w:rsidRDefault="009E1908" w:rsidP="00546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8CB">
              <w:rPr>
                <w:bCs/>
                <w:sz w:val="24"/>
                <w:szCs w:val="24"/>
              </w:rPr>
              <w:t xml:space="preserve">Energy Engineering and Power Technology </w:t>
            </w:r>
            <w:r w:rsidR="00351EF4">
              <w:rPr>
                <w:bCs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="00351EF4" w:rsidRPr="00B708CB">
              <w:rPr>
                <w:bCs/>
                <w:sz w:val="24"/>
                <w:szCs w:val="24"/>
              </w:rPr>
              <w:t>роцентиль</w:t>
            </w:r>
            <w:proofErr w:type="spellEnd"/>
            <w:r w:rsidR="00351EF4" w:rsidRPr="00B708CB">
              <w:rPr>
                <w:bCs/>
                <w:sz w:val="24"/>
                <w:szCs w:val="24"/>
              </w:rPr>
              <w:t xml:space="preserve"> </w:t>
            </w:r>
            <w:r w:rsidRPr="00B708CB">
              <w:rPr>
                <w:bCs/>
                <w:sz w:val="24"/>
                <w:szCs w:val="24"/>
              </w:rPr>
              <w:t xml:space="preserve">83 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FA00" w14:textId="2DC64E5C" w:rsidR="00416F75" w:rsidRPr="00B708CB" w:rsidRDefault="00E637D7" w:rsidP="00546A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hyperlink r:id="rId7" w:history="1">
              <w:r w:rsidR="009E1908" w:rsidRPr="00B708CB">
                <w:rPr>
                  <w:rStyle w:val="a7"/>
                  <w:bCs/>
                  <w:color w:val="auto"/>
                  <w:sz w:val="24"/>
                  <w:szCs w:val="24"/>
                  <w:u w:val="none"/>
                </w:rPr>
                <w:t>Web of Science</w:t>
              </w:r>
            </w:hyperlink>
            <w:r w:rsidR="009E1908" w:rsidRPr="00B708CB">
              <w:rPr>
                <w:bCs/>
                <w:sz w:val="24"/>
                <w:szCs w:val="24"/>
              </w:rPr>
              <w:t>:</w:t>
            </w:r>
            <w:r w:rsidR="009E1908" w:rsidRPr="00B708CB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9E1908" w:rsidRPr="00B708CB">
              <w:rPr>
                <w:bCs/>
                <w:sz w:val="24"/>
                <w:szCs w:val="24"/>
              </w:rPr>
              <w:t xml:space="preserve">2020 </w:t>
            </w:r>
            <w:r w:rsidR="009E1908" w:rsidRPr="00B708CB">
              <w:rPr>
                <w:bCs/>
                <w:sz w:val="24"/>
                <w:szCs w:val="24"/>
                <w:lang w:val="ru-RU"/>
              </w:rPr>
              <w:t>(</w:t>
            </w:r>
            <w:r w:rsidR="009E1908" w:rsidRPr="00B708CB">
              <w:rPr>
                <w:bCs/>
                <w:sz w:val="24"/>
                <w:szCs w:val="24"/>
              </w:rPr>
              <w:t>Q3</w:t>
            </w:r>
            <w:r w:rsidR="009E1908" w:rsidRPr="00B708CB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7083" w14:textId="163165EC" w:rsidR="00416F75" w:rsidRPr="00B708CB" w:rsidRDefault="009E1908" w:rsidP="00546A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708CB">
              <w:rPr>
                <w:bCs/>
                <w:sz w:val="24"/>
                <w:szCs w:val="24"/>
              </w:rPr>
              <w:t>CiteScore</w:t>
            </w:r>
            <w:proofErr w:type="spellEnd"/>
            <w:r w:rsidRPr="00B708CB">
              <w:rPr>
                <w:bCs/>
                <w:sz w:val="24"/>
                <w:szCs w:val="24"/>
              </w:rPr>
              <w:t> 4,7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7DCAC" w14:textId="6A11585B" w:rsidR="00416F75" w:rsidRPr="00B001B8" w:rsidRDefault="00E637D7" w:rsidP="00546A86">
            <w:pPr>
              <w:spacing w:after="0" w:line="240" w:lineRule="auto"/>
              <w:contextualSpacing/>
              <w:jc w:val="both"/>
              <w:rPr>
                <w:rStyle w:val="a7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8" w:history="1">
              <w:proofErr w:type="spellStart"/>
              <w:r w:rsidR="009E1908" w:rsidRPr="00B708CB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Tukhtamisheva</w:t>
              </w:r>
              <w:proofErr w:type="spellEnd"/>
              <w:r w:rsidR="00416F75" w:rsidRPr="00B708CB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A.</w:t>
              </w:r>
            </w:hyperlink>
          </w:p>
          <w:p w14:paraId="6417F877" w14:textId="2349B0FC" w:rsidR="00546A86" w:rsidRPr="00B001B8" w:rsidRDefault="00546A86" w:rsidP="00546A86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B001B8">
              <w:rPr>
                <w:b/>
                <w:sz w:val="24"/>
                <w:szCs w:val="24"/>
                <w:u w:val="single"/>
                <w:shd w:val="clear" w:color="auto" w:fill="FFFFFF"/>
              </w:rPr>
              <w:t>Adilova</w:t>
            </w:r>
            <w:proofErr w:type="spellEnd"/>
            <w:r w:rsidR="00B001B8" w:rsidRPr="00B001B8">
              <w:rPr>
                <w:b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r w:rsidRPr="00B001B8">
              <w:rPr>
                <w:b/>
                <w:sz w:val="24"/>
                <w:szCs w:val="24"/>
                <w:u w:val="single"/>
                <w:shd w:val="clear" w:color="auto" w:fill="FFFFFF"/>
              </w:rPr>
              <w:t>D.</w:t>
            </w:r>
          </w:p>
          <w:p w14:paraId="41BCBA64" w14:textId="20A6E366" w:rsidR="00416F75" w:rsidRPr="00B708CB" w:rsidRDefault="00E637D7" w:rsidP="00546A86">
            <w:pPr>
              <w:spacing w:after="0" w:line="240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9" w:history="1"/>
            <w:hyperlink r:id="rId10" w:history="1">
              <w:proofErr w:type="spellStart"/>
              <w:r w:rsidR="009E1908" w:rsidRPr="00B708CB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Banionis</w:t>
              </w:r>
              <w:proofErr w:type="spellEnd"/>
              <w:r w:rsidR="00416F75" w:rsidRPr="00B708CB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K.</w:t>
              </w:r>
            </w:hyperlink>
            <w:r w:rsidR="00416F75" w:rsidRPr="00B708CB">
              <w:rPr>
                <w:sz w:val="24"/>
                <w:szCs w:val="24"/>
                <w:shd w:val="clear" w:color="auto" w:fill="FFFFFF"/>
              </w:rPr>
              <w:t>, </w:t>
            </w:r>
          </w:p>
          <w:p w14:paraId="00475716" w14:textId="1A1F5E73" w:rsidR="00416F75" w:rsidRPr="00B001B8" w:rsidRDefault="00E637D7" w:rsidP="00546A86">
            <w:pPr>
              <w:spacing w:after="0" w:line="240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416F75" w:rsidRPr="00B708CB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Levinskyt</w:t>
              </w:r>
              <w:r w:rsidR="009E1908" w:rsidRPr="00B708CB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e</w:t>
              </w:r>
              <w:proofErr w:type="spellEnd"/>
              <w:r w:rsidR="00416F75" w:rsidRPr="00B708CB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A.</w:t>
              </w:r>
            </w:hyperlink>
          </w:p>
          <w:p w14:paraId="1C9B7FAD" w14:textId="335791B5" w:rsidR="00416F75" w:rsidRPr="00B708CB" w:rsidRDefault="00E637D7" w:rsidP="00546A8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hyperlink r:id="rId12" w:history="1">
              <w:proofErr w:type="spellStart"/>
              <w:r w:rsidR="009E1908" w:rsidRPr="00B708CB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Bliūdžius</w:t>
              </w:r>
              <w:proofErr w:type="spellEnd"/>
              <w:r w:rsidR="00416F75" w:rsidRPr="00B708CB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R.</w:t>
              </w:r>
            </w:hyperlink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DC739" w14:textId="6641F70B" w:rsidR="00416F75" w:rsidRPr="00B708CB" w:rsidRDefault="000D56EF" w:rsidP="00546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08CB">
              <w:rPr>
                <w:sz w:val="24"/>
                <w:szCs w:val="24"/>
                <w:lang w:val="ru-RU"/>
              </w:rPr>
              <w:lastRenderedPageBreak/>
              <w:t>со</w:t>
            </w:r>
            <w:r w:rsidR="00416F75" w:rsidRPr="00B708CB">
              <w:rPr>
                <w:sz w:val="24"/>
                <w:szCs w:val="24"/>
                <w:lang w:val="ru-RU"/>
              </w:rPr>
              <w:t>автор</w:t>
            </w:r>
          </w:p>
        </w:tc>
      </w:tr>
      <w:tr w:rsidR="00B001B8" w:rsidRPr="00B708CB" w14:paraId="172856A0" w14:textId="77777777" w:rsidTr="00D33E11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4D34" w14:textId="23DD2D21" w:rsidR="00B001B8" w:rsidRPr="00B708CB" w:rsidRDefault="00B001B8" w:rsidP="00B001B8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B708CB">
              <w:rPr>
                <w:color w:val="000000"/>
                <w:sz w:val="24"/>
                <w:szCs w:val="24"/>
              </w:rPr>
              <w:t>2</w:t>
            </w:r>
            <w:r w:rsidRPr="00B708CB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66FF4" w14:textId="77777777" w:rsidR="00B001B8" w:rsidRPr="00B708CB" w:rsidRDefault="00B001B8" w:rsidP="00B001B8">
            <w:pPr>
              <w:shd w:val="clear" w:color="auto" w:fill="FFFFFF"/>
              <w:spacing w:after="0" w:line="240" w:lineRule="auto"/>
              <w:outlineLvl w:val="3"/>
              <w:rPr>
                <w:sz w:val="24"/>
                <w:szCs w:val="24"/>
                <w:lang w:eastAsia="ru-RU"/>
              </w:rPr>
            </w:pPr>
            <w:r w:rsidRPr="00B708CB">
              <w:rPr>
                <w:sz w:val="24"/>
                <w:szCs w:val="24"/>
                <w:lang w:eastAsia="ru-RU"/>
              </w:rPr>
              <w:t>Selection of an Effective Activating Agent for Coke Production Waste</w:t>
            </w:r>
          </w:p>
          <w:p w14:paraId="77997D5C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B1879" w14:textId="5221DED2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08CB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E0FCD" w14:textId="77777777" w:rsidR="00B001B8" w:rsidRPr="00B708CB" w:rsidRDefault="00B001B8" w:rsidP="00B001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8CB">
              <w:rPr>
                <w:rStyle w:val="ae"/>
                <w:bCs/>
                <w:i w:val="0"/>
                <w:sz w:val="24"/>
                <w:szCs w:val="24"/>
              </w:rPr>
              <w:t>Polish Journal of Environmental Studies</w:t>
            </w:r>
            <w:r w:rsidRPr="00B708CB">
              <w:rPr>
                <w:bCs/>
                <w:color w:val="000000" w:themeColor="text1"/>
                <w:sz w:val="24"/>
                <w:szCs w:val="24"/>
              </w:rPr>
              <w:t>, </w:t>
            </w:r>
            <w:r w:rsidRPr="00B708CB">
              <w:rPr>
                <w:sz w:val="24"/>
                <w:szCs w:val="24"/>
              </w:rPr>
              <w:t xml:space="preserve">Vol. 33, No. 1 (2024), 467-476 </w:t>
            </w:r>
          </w:p>
          <w:p w14:paraId="316132CB" w14:textId="77777777" w:rsidR="00B001B8" w:rsidRPr="00B708CB" w:rsidRDefault="00B001B8" w:rsidP="00B001B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708CB">
              <w:rPr>
                <w:sz w:val="24"/>
                <w:szCs w:val="24"/>
                <w:lang w:eastAsia="ru-RU"/>
              </w:rPr>
              <w:t>DOI:10.15244/</w:t>
            </w:r>
            <w:proofErr w:type="spellStart"/>
            <w:r w:rsidRPr="00B708CB">
              <w:rPr>
                <w:sz w:val="24"/>
                <w:szCs w:val="24"/>
                <w:lang w:eastAsia="ru-RU"/>
              </w:rPr>
              <w:t>pjoes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/171656 </w:t>
            </w:r>
          </w:p>
          <w:p w14:paraId="6596C314" w14:textId="77777777" w:rsidR="00B001B8" w:rsidRPr="00B708CB" w:rsidRDefault="00B001B8" w:rsidP="00B001B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7161" w14:textId="6E49A08B" w:rsidR="00B001B8" w:rsidRPr="00B708CB" w:rsidRDefault="00B001B8" w:rsidP="00351EF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B708CB">
              <w:rPr>
                <w:bCs/>
                <w:iCs/>
                <w:sz w:val="24"/>
                <w:szCs w:val="24"/>
                <w:lang w:eastAsia="ru-RU"/>
              </w:rPr>
              <w:t xml:space="preserve">Environmental Science (General Environmental Science) </w:t>
            </w:r>
            <w:r w:rsidR="00351EF4">
              <w:rPr>
                <w:bCs/>
                <w:iCs/>
                <w:sz w:val="24"/>
                <w:szCs w:val="24"/>
                <w:lang w:val="ru-RU" w:eastAsia="ru-RU"/>
              </w:rPr>
              <w:t>П</w:t>
            </w:r>
            <w:r w:rsidRPr="00B708CB">
              <w:rPr>
                <w:bCs/>
                <w:iCs/>
                <w:sz w:val="24"/>
                <w:szCs w:val="24"/>
                <w:lang w:eastAsia="ru-RU"/>
              </w:rPr>
              <w:t>роцентиль</w:t>
            </w:r>
            <w:r w:rsidR="00351EF4" w:rsidRPr="00B708CB">
              <w:rPr>
                <w:bCs/>
                <w:iCs/>
                <w:sz w:val="24"/>
                <w:szCs w:val="24"/>
                <w:lang w:eastAsia="ru-RU"/>
              </w:rPr>
              <w:t>55</w:t>
            </w:r>
          </w:p>
          <w:p w14:paraId="63C6D066" w14:textId="77777777" w:rsidR="00B001B8" w:rsidRPr="00B708CB" w:rsidRDefault="00B001B8" w:rsidP="00B001B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B5BD" w14:textId="3B989C10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08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D52C" w14:textId="77777777" w:rsidR="00B001B8" w:rsidRPr="00B708CB" w:rsidRDefault="00B001B8" w:rsidP="00B001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08A07F2" w14:textId="09A9DE24" w:rsidR="00B001B8" w:rsidRPr="00B708CB" w:rsidRDefault="00B001B8" w:rsidP="00B001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08CB">
              <w:rPr>
                <w:bCs/>
                <w:iCs/>
                <w:sz w:val="24"/>
                <w:szCs w:val="24"/>
                <w:lang w:eastAsia="ru-RU"/>
              </w:rPr>
              <w:t>CiteScore</w:t>
            </w:r>
            <w:proofErr w:type="spellEnd"/>
            <w:r w:rsidRPr="00B708CB">
              <w:rPr>
                <w:bCs/>
                <w:iCs/>
                <w:sz w:val="24"/>
                <w:szCs w:val="24"/>
                <w:lang w:eastAsia="ru-RU"/>
              </w:rPr>
              <w:t> 3,1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BC6CC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Yelubay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M.</w:t>
            </w:r>
          </w:p>
          <w:p w14:paraId="42C65108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Yerzhanova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D.</w:t>
            </w:r>
          </w:p>
          <w:p w14:paraId="4D1F8057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Bakibaev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A. </w:t>
            </w:r>
            <w:proofErr w:type="gramStart"/>
            <w:r w:rsidRPr="00B708CB">
              <w:rPr>
                <w:sz w:val="24"/>
                <w:szCs w:val="24"/>
                <w:lang w:eastAsia="ru-RU"/>
              </w:rPr>
              <w:t>Ismailova  A.</w:t>
            </w:r>
            <w:proofErr w:type="gramEnd"/>
            <w:r w:rsidRPr="00B708CB">
              <w:rPr>
                <w:sz w:val="24"/>
                <w:szCs w:val="24"/>
                <w:lang w:eastAsia="ru-RU"/>
              </w:rPr>
              <w:t xml:space="preserve"> </w:t>
            </w:r>
          </w:p>
          <w:p w14:paraId="4C8B5AAD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b/>
                <w:sz w:val="24"/>
                <w:szCs w:val="24"/>
                <w:u w:val="single"/>
                <w:lang w:eastAsia="ru-RU"/>
              </w:rPr>
              <w:t>Adilova</w:t>
            </w:r>
            <w:proofErr w:type="spellEnd"/>
            <w:r w:rsidRPr="00B708CB">
              <w:rPr>
                <w:b/>
                <w:sz w:val="24"/>
                <w:szCs w:val="24"/>
                <w:u w:val="single"/>
                <w:lang w:eastAsia="ru-RU"/>
              </w:rPr>
              <w:t xml:space="preserve"> D.</w:t>
            </w:r>
            <w:r w:rsidRPr="00B708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8CB">
              <w:rPr>
                <w:sz w:val="24"/>
                <w:szCs w:val="24"/>
                <w:lang w:eastAsia="ru-RU"/>
              </w:rPr>
              <w:t>Tukhtamisheva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A.</w:t>
            </w:r>
          </w:p>
          <w:p w14:paraId="19228D38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Amitova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A.</w:t>
            </w:r>
          </w:p>
          <w:p w14:paraId="7A5FCB84" w14:textId="5D90662C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Aitkaliyeva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G.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89DA" w14:textId="07AC951B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08CB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B001B8" w:rsidRPr="00B708CB" w14:paraId="09BA7B50" w14:textId="77777777" w:rsidTr="00D33E11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4B202" w14:textId="7719044E" w:rsidR="00B001B8" w:rsidRPr="00B708CB" w:rsidRDefault="00B001B8" w:rsidP="00B001B8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08CB">
              <w:rPr>
                <w:color w:val="000000"/>
                <w:sz w:val="24"/>
                <w:szCs w:val="24"/>
              </w:rPr>
              <w:t>3</w:t>
            </w:r>
            <w:r w:rsidRPr="00B708CB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DC852" w14:textId="5195AD32" w:rsidR="00B001B8" w:rsidRPr="00B708CB" w:rsidRDefault="00B001B8" w:rsidP="00B001B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708CB">
              <w:rPr>
                <w:sz w:val="24"/>
                <w:szCs w:val="24"/>
              </w:rPr>
              <w:t>Renovation of Industrial Buildings by Increasing Energy Efficiency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AEA92" w14:textId="7622436F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08CB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1E539" w14:textId="77777777" w:rsidR="00B001B8" w:rsidRPr="00B708CB" w:rsidRDefault="00B001B8" w:rsidP="00B001B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708CB">
              <w:rPr>
                <w:rFonts w:eastAsia="Calibri"/>
                <w:sz w:val="24"/>
                <w:szCs w:val="24"/>
                <w:lang w:eastAsia="ru-RU"/>
              </w:rPr>
              <w:t>Jour of Adv Research in Dynamical &amp; Control Systems, Vol. 12, 03-Special Issue, 2020</w:t>
            </w:r>
          </w:p>
          <w:p w14:paraId="7D05DBBF" w14:textId="1E2CE19E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08CB">
              <w:rPr>
                <w:rFonts w:eastAsia="Calibri"/>
                <w:sz w:val="24"/>
                <w:szCs w:val="24"/>
                <w:lang w:eastAsia="ru-RU"/>
              </w:rPr>
              <w:t>DOI: </w:t>
            </w:r>
            <w:hyperlink r:id="rId13" w:history="1">
              <w:r w:rsidRPr="00B708CB">
                <w:rPr>
                  <w:rFonts w:eastAsia="Calibri"/>
                  <w:sz w:val="24"/>
                  <w:szCs w:val="24"/>
                  <w:lang w:eastAsia="ru-RU"/>
                </w:rPr>
                <w:t>10.5373/JARDCS/V12SP3/20201318</w:t>
              </w:r>
            </w:hyperlink>
            <w:r w:rsidRPr="00B708C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2020" w14:textId="1DB36C2D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08CB">
              <w:rPr>
                <w:rFonts w:eastAsia="Calibri"/>
                <w:sz w:val="24"/>
                <w:szCs w:val="24"/>
                <w:lang w:eastAsia="ru-RU"/>
              </w:rPr>
              <w:t xml:space="preserve">General Engineering </w:t>
            </w:r>
            <w:r w:rsidR="00351EF4">
              <w:rPr>
                <w:bCs/>
                <w:iCs/>
                <w:sz w:val="24"/>
                <w:szCs w:val="24"/>
                <w:lang w:val="ru-RU" w:eastAsia="ru-RU"/>
              </w:rPr>
              <w:t>П</w:t>
            </w:r>
            <w:proofErr w:type="spellStart"/>
            <w:r w:rsidR="00351EF4" w:rsidRPr="00B708CB">
              <w:rPr>
                <w:bCs/>
                <w:iCs/>
                <w:sz w:val="24"/>
                <w:szCs w:val="24"/>
                <w:lang w:eastAsia="ru-RU"/>
              </w:rPr>
              <w:t>роцентиль</w:t>
            </w:r>
            <w:proofErr w:type="spellEnd"/>
            <w:r w:rsidR="00351EF4" w:rsidRPr="00B708C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B708CB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61A4" w14:textId="12CA9328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08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3898" w14:textId="001FC403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08CB">
              <w:rPr>
                <w:bCs/>
                <w:sz w:val="24"/>
                <w:szCs w:val="24"/>
              </w:rPr>
              <w:t>CiteScore</w:t>
            </w:r>
            <w:proofErr w:type="spellEnd"/>
            <w:r w:rsidRPr="00B708CB">
              <w:rPr>
                <w:bCs/>
                <w:sz w:val="24"/>
                <w:szCs w:val="24"/>
              </w:rPr>
              <w:t> </w:t>
            </w:r>
            <w:r w:rsidRPr="00B708CB">
              <w:rPr>
                <w:bCs/>
                <w:sz w:val="24"/>
                <w:szCs w:val="24"/>
                <w:lang w:val="ru-RU"/>
              </w:rPr>
              <w:t>0</w:t>
            </w:r>
            <w:r w:rsidRPr="00B708CB">
              <w:rPr>
                <w:bCs/>
                <w:sz w:val="24"/>
                <w:szCs w:val="24"/>
              </w:rPr>
              <w:t>,</w:t>
            </w:r>
            <w:r w:rsidRPr="00B708C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0F79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Tukhtamisheva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</w:t>
            </w:r>
            <w:r w:rsidRPr="00B708CB">
              <w:rPr>
                <w:sz w:val="24"/>
                <w:szCs w:val="24"/>
                <w:lang w:val="ru-RU" w:eastAsia="ru-RU"/>
              </w:rPr>
              <w:t>А</w:t>
            </w:r>
            <w:r w:rsidRPr="00B708CB">
              <w:rPr>
                <w:sz w:val="24"/>
                <w:szCs w:val="24"/>
                <w:lang w:eastAsia="ru-RU"/>
              </w:rPr>
              <w:t>.</w:t>
            </w:r>
          </w:p>
          <w:p w14:paraId="31D88FEE" w14:textId="5C1665D7" w:rsidR="00B001B8" w:rsidRPr="00B708CB" w:rsidRDefault="00B001B8" w:rsidP="00B001B8">
            <w:pPr>
              <w:spacing w:after="0" w:line="240" w:lineRule="auto"/>
              <w:rPr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B708CB">
              <w:rPr>
                <w:b/>
                <w:sz w:val="24"/>
                <w:szCs w:val="24"/>
                <w:u w:val="single"/>
                <w:lang w:eastAsia="ru-RU"/>
              </w:rPr>
              <w:t>Adilova</w:t>
            </w:r>
            <w:proofErr w:type="spellEnd"/>
            <w:r w:rsidRPr="00B708CB">
              <w:rPr>
                <w:b/>
                <w:sz w:val="24"/>
                <w:szCs w:val="24"/>
                <w:u w:val="single"/>
                <w:lang w:eastAsia="ru-RU"/>
              </w:rPr>
              <w:t xml:space="preserve"> D.</w:t>
            </w:r>
          </w:p>
          <w:p w14:paraId="73CD3F97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Issabayev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G.</w:t>
            </w:r>
          </w:p>
          <w:p w14:paraId="3E7A4076" w14:textId="1780225A" w:rsidR="00B001B8" w:rsidRPr="00B708CB" w:rsidRDefault="00B001B8" w:rsidP="00B001B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Abildabekova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D. </w:t>
            </w:r>
            <w:proofErr w:type="spellStart"/>
            <w:r w:rsidRPr="00B708CB">
              <w:rPr>
                <w:sz w:val="24"/>
                <w:szCs w:val="24"/>
                <w:lang w:eastAsia="ru-RU"/>
              </w:rPr>
              <w:t>Iissova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A.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7B512" w14:textId="090C53DF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08CB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B001B8" w:rsidRPr="00B708CB" w14:paraId="02C21833" w14:textId="77777777" w:rsidTr="00D33E11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2C4F1" w14:textId="38897F65" w:rsidR="00B001B8" w:rsidRPr="00B708CB" w:rsidRDefault="00B001B8" w:rsidP="00B001B8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B708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A0D1F" w14:textId="71D91C30" w:rsidR="00B001B8" w:rsidRPr="00B708CB" w:rsidRDefault="00B001B8" w:rsidP="00B001B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708CB">
              <w:rPr>
                <w:color w:val="000000"/>
                <w:sz w:val="24"/>
                <w:szCs w:val="24"/>
              </w:rPr>
              <w:t>Analysis of possibilities to reduce the emission of carbon dioxide by improving the energy efficiency of new residential buildings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6213F" w14:textId="311B50C1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08CB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5C491" w14:textId="77777777" w:rsidR="00B001B8" w:rsidRPr="00B708CB" w:rsidRDefault="00B001B8" w:rsidP="00B001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8CB">
              <w:rPr>
                <w:sz w:val="24"/>
                <w:szCs w:val="24"/>
              </w:rPr>
              <w:t xml:space="preserve">International Multidisciplinary Scientific </w:t>
            </w:r>
            <w:proofErr w:type="spellStart"/>
            <w:r w:rsidRPr="00B708CB">
              <w:rPr>
                <w:sz w:val="24"/>
                <w:szCs w:val="24"/>
              </w:rPr>
              <w:t>GeoCon-ference</w:t>
            </w:r>
            <w:proofErr w:type="spellEnd"/>
            <w:r w:rsidRPr="00B708CB">
              <w:rPr>
                <w:sz w:val="24"/>
                <w:szCs w:val="24"/>
              </w:rPr>
              <w:t xml:space="preserve"> Surveying Geology and Mining Ecology Management, SGEM, 2020, 2020-</w:t>
            </w:r>
            <w:proofErr w:type="gramStart"/>
            <w:r w:rsidRPr="00B708CB">
              <w:rPr>
                <w:sz w:val="24"/>
                <w:szCs w:val="24"/>
              </w:rPr>
              <w:t>August(</w:t>
            </w:r>
            <w:proofErr w:type="gramEnd"/>
            <w:r w:rsidRPr="00B708CB">
              <w:rPr>
                <w:sz w:val="24"/>
                <w:szCs w:val="24"/>
              </w:rPr>
              <w:t xml:space="preserve">4.1), </w:t>
            </w:r>
            <w:proofErr w:type="spellStart"/>
            <w:r w:rsidRPr="00B708CB">
              <w:rPr>
                <w:sz w:val="24"/>
                <w:szCs w:val="24"/>
              </w:rPr>
              <w:t>стр</w:t>
            </w:r>
            <w:proofErr w:type="spellEnd"/>
            <w:r w:rsidRPr="00B708CB">
              <w:rPr>
                <w:sz w:val="24"/>
                <w:szCs w:val="24"/>
              </w:rPr>
              <w:t>. 11–18</w:t>
            </w:r>
          </w:p>
          <w:p w14:paraId="05965691" w14:textId="67751C46" w:rsidR="00B001B8" w:rsidRPr="00B708CB" w:rsidRDefault="00B001B8" w:rsidP="00B001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8CB">
              <w:rPr>
                <w:sz w:val="24"/>
                <w:szCs w:val="24"/>
              </w:rPr>
              <w:t>DOI:10.5593/sgem2020/4.1/s17.002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A2A2" w14:textId="6CFB00F1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08CB">
              <w:rPr>
                <w:sz w:val="24"/>
                <w:szCs w:val="24"/>
              </w:rPr>
              <w:t xml:space="preserve">Geotechnical Engineering and Engineering Geology </w:t>
            </w:r>
            <w:r w:rsidR="00351EF4">
              <w:rPr>
                <w:bCs/>
                <w:iCs/>
                <w:sz w:val="24"/>
                <w:szCs w:val="24"/>
                <w:lang w:val="ru-RU" w:eastAsia="ru-RU"/>
              </w:rPr>
              <w:t>П</w:t>
            </w:r>
            <w:r w:rsidR="00351EF4" w:rsidRPr="00B708CB">
              <w:rPr>
                <w:bCs/>
                <w:iCs/>
                <w:sz w:val="24"/>
                <w:szCs w:val="24"/>
                <w:lang w:eastAsia="ru-RU"/>
              </w:rPr>
              <w:t>роцентиль</w:t>
            </w:r>
            <w:r w:rsidR="00351EF4" w:rsidRPr="00B708CB">
              <w:rPr>
                <w:sz w:val="24"/>
                <w:szCs w:val="24"/>
              </w:rPr>
              <w:t>17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1644" w14:textId="358A3FDF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08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FA75" w14:textId="4BA8002B" w:rsidR="00B001B8" w:rsidRPr="00B708CB" w:rsidRDefault="00B001B8" w:rsidP="00B00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708CB">
              <w:rPr>
                <w:bCs/>
                <w:sz w:val="24"/>
                <w:szCs w:val="24"/>
              </w:rPr>
              <w:t>CiteScore</w:t>
            </w:r>
            <w:proofErr w:type="spellEnd"/>
            <w:r w:rsidRPr="00B708CB">
              <w:rPr>
                <w:bCs/>
                <w:sz w:val="24"/>
                <w:szCs w:val="24"/>
              </w:rPr>
              <w:t> </w:t>
            </w:r>
            <w:r w:rsidRPr="00B708CB">
              <w:rPr>
                <w:bCs/>
                <w:sz w:val="24"/>
                <w:szCs w:val="24"/>
                <w:lang w:val="ru-RU"/>
              </w:rPr>
              <w:t>0</w:t>
            </w:r>
            <w:r w:rsidRPr="00B708CB"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6DA1C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Tukhtamisheva</w:t>
            </w:r>
            <w:proofErr w:type="spellEnd"/>
            <w:r w:rsidRPr="00B001B8">
              <w:rPr>
                <w:sz w:val="24"/>
                <w:szCs w:val="24"/>
                <w:lang w:eastAsia="ru-RU"/>
              </w:rPr>
              <w:t xml:space="preserve"> </w:t>
            </w:r>
            <w:r w:rsidRPr="00B708CB">
              <w:rPr>
                <w:sz w:val="24"/>
                <w:szCs w:val="24"/>
                <w:lang w:eastAsia="ru-RU"/>
              </w:rPr>
              <w:t>A.</w:t>
            </w:r>
          </w:p>
          <w:p w14:paraId="4F7889EF" w14:textId="5E508385" w:rsidR="00B001B8" w:rsidRPr="00B708CB" w:rsidRDefault="00B001B8" w:rsidP="00B001B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b/>
                <w:sz w:val="24"/>
                <w:szCs w:val="24"/>
                <w:u w:val="single"/>
                <w:lang w:eastAsia="ru-RU"/>
              </w:rPr>
              <w:t>Adilova</w:t>
            </w:r>
            <w:proofErr w:type="spellEnd"/>
            <w:r w:rsidRPr="00B708CB">
              <w:rPr>
                <w:b/>
                <w:sz w:val="24"/>
                <w:szCs w:val="24"/>
                <w:u w:val="single"/>
                <w:lang w:eastAsia="ru-RU"/>
              </w:rPr>
              <w:t xml:space="preserve"> D.</w:t>
            </w:r>
          </w:p>
          <w:p w14:paraId="717A69C4" w14:textId="77777777" w:rsidR="00B001B8" w:rsidRPr="00B708CB" w:rsidRDefault="00B001B8" w:rsidP="00B001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Bliudzius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R. </w:t>
            </w:r>
          </w:p>
          <w:p w14:paraId="0B8A267C" w14:textId="00387F51" w:rsidR="00B001B8" w:rsidRPr="00B708CB" w:rsidRDefault="00B001B8" w:rsidP="00B001B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708CB">
              <w:rPr>
                <w:sz w:val="24"/>
                <w:szCs w:val="24"/>
                <w:lang w:eastAsia="ru-RU"/>
              </w:rPr>
              <w:t>Levinskyte</w:t>
            </w:r>
            <w:proofErr w:type="spellEnd"/>
            <w:r w:rsidRPr="00B708CB">
              <w:rPr>
                <w:sz w:val="24"/>
                <w:szCs w:val="24"/>
                <w:lang w:eastAsia="ru-RU"/>
              </w:rPr>
              <w:t xml:space="preserve"> A.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31D91" w14:textId="5E0EE2CA" w:rsidR="00B001B8" w:rsidRPr="00B708CB" w:rsidRDefault="00B001B8" w:rsidP="00B001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08CB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</w:tbl>
    <w:p w14:paraId="489764D9" w14:textId="29C5B2A0" w:rsidR="005E6624" w:rsidRDefault="005E6624"/>
    <w:p w14:paraId="206261B8" w14:textId="794B8F28" w:rsidR="00650070" w:rsidRPr="00650070" w:rsidRDefault="00650070" w:rsidP="00650070">
      <w:pPr>
        <w:tabs>
          <w:tab w:val="left" w:pos="12120"/>
        </w:tabs>
      </w:pPr>
      <w:r>
        <w:tab/>
      </w:r>
    </w:p>
    <w:sectPr w:rsidR="00650070" w:rsidRPr="00650070" w:rsidSect="0050688D">
      <w:footerReference w:type="default" r:id="rId14"/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3363" w14:textId="77777777" w:rsidR="00E637D7" w:rsidRDefault="00E637D7" w:rsidP="00784294">
      <w:pPr>
        <w:spacing w:after="0" w:line="240" w:lineRule="auto"/>
      </w:pPr>
      <w:r>
        <w:separator/>
      </w:r>
    </w:p>
  </w:endnote>
  <w:endnote w:type="continuationSeparator" w:id="0">
    <w:p w14:paraId="6B9F74C9" w14:textId="77777777" w:rsidR="00E637D7" w:rsidRDefault="00E637D7" w:rsidP="0078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FC61" w14:textId="436B7F37" w:rsidR="00927AEB" w:rsidRPr="00546A86" w:rsidRDefault="00927AEB" w:rsidP="0050688D">
    <w:pPr>
      <w:pStyle w:val="a5"/>
      <w:jc w:val="both"/>
      <w:rPr>
        <w:b/>
        <w:i/>
        <w:sz w:val="24"/>
        <w:szCs w:val="24"/>
        <w:lang w:val="ru-RU"/>
      </w:rPr>
    </w:pPr>
    <w:r w:rsidRPr="00546A86">
      <w:rPr>
        <w:b/>
        <w:i/>
        <w:sz w:val="24"/>
        <w:szCs w:val="24"/>
        <w:lang w:val="kk-KZ"/>
      </w:rPr>
      <w:t xml:space="preserve">                                                   Ізденуші / Соискатель:</w:t>
    </w:r>
    <w:r w:rsidRPr="00546A86">
      <w:rPr>
        <w:b/>
        <w:i/>
        <w:sz w:val="24"/>
        <w:szCs w:val="24"/>
        <w:lang w:val="ru-RU"/>
      </w:rPr>
      <w:t xml:space="preserve">                    </w:t>
    </w:r>
    <w:r w:rsidRPr="00546A86">
      <w:rPr>
        <w:b/>
        <w:i/>
        <w:sz w:val="24"/>
        <w:szCs w:val="24"/>
        <w:lang w:val="kk-KZ"/>
      </w:rPr>
      <w:t xml:space="preserve">                       </w:t>
    </w:r>
    <w:r w:rsidRPr="00546A86">
      <w:rPr>
        <w:b/>
        <w:i/>
        <w:sz w:val="24"/>
        <w:szCs w:val="24"/>
        <w:lang w:val="ru-RU"/>
      </w:rPr>
      <w:t xml:space="preserve">                                                             </w:t>
    </w:r>
    <w:r w:rsidR="00D33E11" w:rsidRPr="00546A86">
      <w:rPr>
        <w:b/>
        <w:i/>
        <w:sz w:val="24"/>
        <w:szCs w:val="24"/>
        <w:lang w:val="ru-RU"/>
      </w:rPr>
      <w:t>Д</w:t>
    </w:r>
    <w:r w:rsidRPr="00546A86">
      <w:rPr>
        <w:b/>
        <w:i/>
        <w:sz w:val="24"/>
        <w:szCs w:val="24"/>
        <w:lang w:val="ru-RU"/>
      </w:rPr>
      <w:t>.</w:t>
    </w:r>
    <w:r w:rsidR="00D33E11" w:rsidRPr="00546A86">
      <w:rPr>
        <w:b/>
        <w:i/>
        <w:sz w:val="24"/>
        <w:szCs w:val="24"/>
        <w:lang w:val="ru-RU"/>
      </w:rPr>
      <w:t>А</w:t>
    </w:r>
    <w:r w:rsidR="00650070">
      <w:rPr>
        <w:b/>
        <w:i/>
        <w:sz w:val="24"/>
        <w:szCs w:val="24"/>
        <w:lang w:val="ru-RU"/>
      </w:rPr>
      <w:t xml:space="preserve">. </w:t>
    </w:r>
    <w:proofErr w:type="spellStart"/>
    <w:r w:rsidR="00D33E11" w:rsidRPr="00546A86">
      <w:rPr>
        <w:b/>
        <w:i/>
        <w:sz w:val="24"/>
        <w:szCs w:val="24"/>
        <w:lang w:val="ru-RU"/>
      </w:rPr>
      <w:t>Адил</w:t>
    </w:r>
    <w:r w:rsidRPr="00546A86">
      <w:rPr>
        <w:b/>
        <w:i/>
        <w:sz w:val="24"/>
        <w:szCs w:val="24"/>
        <w:lang w:val="ru-RU"/>
      </w:rPr>
      <w:t>ова</w:t>
    </w:r>
    <w:proofErr w:type="spellEnd"/>
  </w:p>
  <w:p w14:paraId="22A2F0E1" w14:textId="77777777" w:rsidR="00927AEB" w:rsidRPr="00546A86" w:rsidRDefault="00927AEB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4"/>
        <w:szCs w:val="24"/>
        <w:lang w:val="kk-KZ"/>
      </w:rPr>
    </w:pPr>
    <w:r w:rsidRPr="00546A86">
      <w:rPr>
        <w:i/>
        <w:color w:val="000000"/>
        <w:sz w:val="24"/>
        <w:szCs w:val="24"/>
        <w:lang w:val="kk-KZ"/>
      </w:rPr>
      <w:t xml:space="preserve">                  </w:t>
    </w:r>
  </w:p>
  <w:p w14:paraId="5FFFA0D5" w14:textId="77777777" w:rsidR="00927AEB" w:rsidRPr="00546A86" w:rsidRDefault="00927AEB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4"/>
        <w:szCs w:val="24"/>
        <w:lang w:val="kk-KZ"/>
      </w:rPr>
    </w:pPr>
    <w:r w:rsidRPr="00546A86">
      <w:rPr>
        <w:i/>
        <w:color w:val="000000"/>
        <w:sz w:val="24"/>
        <w:szCs w:val="24"/>
        <w:lang w:val="kk-KZ"/>
      </w:rPr>
      <w:t xml:space="preserve">                                        </w:t>
    </w:r>
    <w:proofErr w:type="spellStart"/>
    <w:r w:rsidRPr="00546A86">
      <w:rPr>
        <w:i/>
        <w:color w:val="000000"/>
        <w:sz w:val="24"/>
        <w:szCs w:val="24"/>
        <w:lang w:val="ru-RU"/>
      </w:rPr>
      <w:t>Тізім</w:t>
    </w:r>
    <w:proofErr w:type="spellEnd"/>
    <w:r w:rsidRPr="00546A86">
      <w:rPr>
        <w:i/>
        <w:color w:val="000000"/>
        <w:sz w:val="24"/>
        <w:szCs w:val="24"/>
        <w:lang w:val="ru-RU"/>
      </w:rPr>
      <w:t xml:space="preserve"> </w:t>
    </w:r>
    <w:proofErr w:type="spellStart"/>
    <w:r w:rsidRPr="00546A86">
      <w:rPr>
        <w:i/>
        <w:color w:val="000000"/>
        <w:sz w:val="24"/>
        <w:szCs w:val="24"/>
        <w:lang w:val="ru-RU"/>
      </w:rPr>
      <w:t>дұрыс</w:t>
    </w:r>
    <w:proofErr w:type="spellEnd"/>
    <w:r w:rsidRPr="00546A86">
      <w:rPr>
        <w:i/>
        <w:color w:val="000000"/>
        <w:sz w:val="24"/>
        <w:szCs w:val="24"/>
        <w:lang w:val="kk-KZ"/>
      </w:rPr>
      <w:t xml:space="preserve"> /</w:t>
    </w:r>
  </w:p>
  <w:p w14:paraId="6CC9F4F3" w14:textId="77777777" w:rsidR="00927AEB" w:rsidRPr="00546A86" w:rsidRDefault="00927AEB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4"/>
        <w:szCs w:val="24"/>
        <w:lang w:val="ru-RU"/>
      </w:rPr>
    </w:pPr>
    <w:r w:rsidRPr="00546A86">
      <w:rPr>
        <w:i/>
        <w:color w:val="000000"/>
        <w:sz w:val="24"/>
        <w:szCs w:val="24"/>
        <w:lang w:val="kk-KZ"/>
      </w:rPr>
      <w:t xml:space="preserve">                                       </w:t>
    </w:r>
    <w:r w:rsidRPr="00546A86">
      <w:rPr>
        <w:i/>
        <w:color w:val="000000"/>
        <w:sz w:val="24"/>
        <w:szCs w:val="24"/>
        <w:lang w:val="ru-RU"/>
      </w:rPr>
      <w:t>Список верен:</w:t>
    </w:r>
  </w:p>
  <w:p w14:paraId="2F3A3D84" w14:textId="790C2CB4" w:rsidR="00927AEB" w:rsidRPr="00546A86" w:rsidRDefault="00927AEB" w:rsidP="0050688D">
    <w:pPr>
      <w:pStyle w:val="a5"/>
      <w:rPr>
        <w:b/>
        <w:i/>
        <w:sz w:val="24"/>
        <w:szCs w:val="24"/>
        <w:lang w:val="ru-RU"/>
      </w:rPr>
    </w:pPr>
    <w:r w:rsidRPr="00546A86">
      <w:rPr>
        <w:b/>
        <w:i/>
        <w:sz w:val="24"/>
        <w:szCs w:val="24"/>
        <w:lang w:val="ru-RU"/>
      </w:rPr>
      <w:t xml:space="preserve">                      </w:t>
    </w:r>
    <w:r w:rsidRPr="00546A86">
      <w:rPr>
        <w:b/>
        <w:i/>
        <w:sz w:val="24"/>
        <w:szCs w:val="24"/>
        <w:lang w:val="kk-KZ"/>
      </w:rPr>
      <w:t xml:space="preserve">                         </w:t>
    </w:r>
    <w:r w:rsidRPr="00546A86">
      <w:rPr>
        <w:b/>
        <w:i/>
        <w:sz w:val="24"/>
        <w:szCs w:val="24"/>
        <w:lang w:val="ru-RU"/>
      </w:rPr>
      <w:t xml:space="preserve">  </w:t>
    </w:r>
    <w:proofErr w:type="spellStart"/>
    <w:r w:rsidRPr="00546A86">
      <w:rPr>
        <w:b/>
        <w:i/>
        <w:sz w:val="24"/>
        <w:szCs w:val="24"/>
        <w:lang w:val="ru-RU"/>
      </w:rPr>
      <w:t>Ғылыми</w:t>
    </w:r>
    <w:proofErr w:type="spellEnd"/>
    <w:r w:rsidRPr="00546A86">
      <w:rPr>
        <w:b/>
        <w:i/>
        <w:sz w:val="24"/>
        <w:szCs w:val="24"/>
        <w:lang w:val="ru-RU"/>
      </w:rPr>
      <w:t xml:space="preserve"> </w:t>
    </w:r>
    <w:proofErr w:type="spellStart"/>
    <w:r w:rsidRPr="00546A86">
      <w:rPr>
        <w:b/>
        <w:i/>
        <w:sz w:val="24"/>
        <w:szCs w:val="24"/>
        <w:lang w:val="ru-RU"/>
      </w:rPr>
      <w:t>хатшы</w:t>
    </w:r>
    <w:proofErr w:type="spellEnd"/>
    <w:r w:rsidRPr="00546A86">
      <w:rPr>
        <w:b/>
        <w:i/>
        <w:sz w:val="24"/>
        <w:szCs w:val="24"/>
        <w:lang w:val="ru-RU"/>
      </w:rPr>
      <w:t xml:space="preserve"> / Учен</w:t>
    </w:r>
    <w:r w:rsidRPr="00546A86">
      <w:rPr>
        <w:b/>
        <w:i/>
        <w:sz w:val="24"/>
        <w:szCs w:val="24"/>
        <w:lang w:val="kk-KZ"/>
      </w:rPr>
      <w:t>ый</w:t>
    </w:r>
    <w:r w:rsidRPr="00546A86">
      <w:rPr>
        <w:b/>
        <w:i/>
        <w:sz w:val="24"/>
        <w:szCs w:val="24"/>
        <w:lang w:val="ru-RU"/>
      </w:rPr>
      <w:t xml:space="preserve"> </w:t>
    </w:r>
    <w:r w:rsidRPr="00546A86">
      <w:rPr>
        <w:b/>
        <w:i/>
        <w:sz w:val="24"/>
        <w:szCs w:val="24"/>
        <w:lang w:val="kk-KZ"/>
      </w:rPr>
      <w:t xml:space="preserve">секретарь: </w:t>
    </w:r>
    <w:r w:rsidRPr="00546A86">
      <w:rPr>
        <w:b/>
        <w:i/>
        <w:sz w:val="24"/>
        <w:szCs w:val="24"/>
        <w:lang w:val="ru-RU"/>
      </w:rPr>
      <w:t xml:space="preserve">                                                                              Н.Е. Бектурганова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3A44" w14:textId="77777777" w:rsidR="00E637D7" w:rsidRDefault="00E637D7" w:rsidP="00784294">
      <w:pPr>
        <w:spacing w:after="0" w:line="240" w:lineRule="auto"/>
      </w:pPr>
      <w:r>
        <w:separator/>
      </w:r>
    </w:p>
  </w:footnote>
  <w:footnote w:type="continuationSeparator" w:id="0">
    <w:p w14:paraId="529372DF" w14:textId="77777777" w:rsidR="00E637D7" w:rsidRDefault="00E637D7" w:rsidP="00784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624"/>
    <w:rsid w:val="000D233D"/>
    <w:rsid w:val="000D56EF"/>
    <w:rsid w:val="0014423D"/>
    <w:rsid w:val="00155C41"/>
    <w:rsid w:val="00195A95"/>
    <w:rsid w:val="001A5B12"/>
    <w:rsid w:val="001D6750"/>
    <w:rsid w:val="00263F9B"/>
    <w:rsid w:val="00264449"/>
    <w:rsid w:val="002945E6"/>
    <w:rsid w:val="002C0A84"/>
    <w:rsid w:val="002E5E73"/>
    <w:rsid w:val="00312647"/>
    <w:rsid w:val="003314AC"/>
    <w:rsid w:val="00336918"/>
    <w:rsid w:val="00351EF4"/>
    <w:rsid w:val="0037613B"/>
    <w:rsid w:val="003C232B"/>
    <w:rsid w:val="003F1405"/>
    <w:rsid w:val="0040103B"/>
    <w:rsid w:val="00416F75"/>
    <w:rsid w:val="0050688D"/>
    <w:rsid w:val="0052501A"/>
    <w:rsid w:val="00541469"/>
    <w:rsid w:val="00546A86"/>
    <w:rsid w:val="005703AB"/>
    <w:rsid w:val="005E552B"/>
    <w:rsid w:val="005E6624"/>
    <w:rsid w:val="006425AD"/>
    <w:rsid w:val="00650070"/>
    <w:rsid w:val="00651C88"/>
    <w:rsid w:val="006744D4"/>
    <w:rsid w:val="006D4513"/>
    <w:rsid w:val="00773FBB"/>
    <w:rsid w:val="00784294"/>
    <w:rsid w:val="00784DA3"/>
    <w:rsid w:val="007C0050"/>
    <w:rsid w:val="007C6235"/>
    <w:rsid w:val="007E1B2B"/>
    <w:rsid w:val="008A309C"/>
    <w:rsid w:val="008A71A4"/>
    <w:rsid w:val="008C07B7"/>
    <w:rsid w:val="009072E5"/>
    <w:rsid w:val="00923422"/>
    <w:rsid w:val="00927AEB"/>
    <w:rsid w:val="00974C48"/>
    <w:rsid w:val="00981C2C"/>
    <w:rsid w:val="009D2DDE"/>
    <w:rsid w:val="009E1908"/>
    <w:rsid w:val="00A2175A"/>
    <w:rsid w:val="00A56E48"/>
    <w:rsid w:val="00A76D4F"/>
    <w:rsid w:val="00AC087A"/>
    <w:rsid w:val="00AF11E1"/>
    <w:rsid w:val="00B001B8"/>
    <w:rsid w:val="00B075F6"/>
    <w:rsid w:val="00B17C80"/>
    <w:rsid w:val="00B708CB"/>
    <w:rsid w:val="00B94F2C"/>
    <w:rsid w:val="00BE2BFD"/>
    <w:rsid w:val="00C1109A"/>
    <w:rsid w:val="00C13249"/>
    <w:rsid w:val="00C466E2"/>
    <w:rsid w:val="00C7236F"/>
    <w:rsid w:val="00CD6086"/>
    <w:rsid w:val="00D33E11"/>
    <w:rsid w:val="00D373DA"/>
    <w:rsid w:val="00D511F5"/>
    <w:rsid w:val="00D95A9F"/>
    <w:rsid w:val="00DA0444"/>
    <w:rsid w:val="00DB545B"/>
    <w:rsid w:val="00E637D7"/>
    <w:rsid w:val="00E73978"/>
    <w:rsid w:val="00EC6061"/>
    <w:rsid w:val="00F45C5F"/>
    <w:rsid w:val="00F801B4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CE6F2"/>
  <w15:docId w15:val="{7A90294C-24E0-4C3A-955F-4D2547E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8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84DA3"/>
    <w:pPr>
      <w:keepNext/>
      <w:spacing w:after="0" w:line="240" w:lineRule="auto"/>
      <w:jc w:val="center"/>
      <w:outlineLvl w:val="0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94F2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2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294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84294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rsid w:val="00B94F2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A5B1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25AD"/>
    <w:rPr>
      <w:color w:val="954F72" w:themeColor="followedHyperlink"/>
      <w:u w:val="single"/>
    </w:rPr>
  </w:style>
  <w:style w:type="character" w:styleId="a9">
    <w:name w:val="annotation reference"/>
    <w:basedOn w:val="a0"/>
    <w:rsid w:val="005703AB"/>
    <w:rPr>
      <w:sz w:val="16"/>
      <w:szCs w:val="16"/>
    </w:rPr>
  </w:style>
  <w:style w:type="paragraph" w:styleId="aa">
    <w:name w:val="annotation text"/>
    <w:basedOn w:val="a"/>
    <w:link w:val="ab"/>
    <w:rsid w:val="005703AB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rsid w:val="00570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050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3E11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16F7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typography-modulelvnit">
    <w:name w:val="typography-module__lvnit"/>
    <w:basedOn w:val="a0"/>
    <w:rsid w:val="00416F75"/>
  </w:style>
  <w:style w:type="character" w:styleId="ae">
    <w:name w:val="Emphasis"/>
    <w:basedOn w:val="a0"/>
    <w:uiPriority w:val="20"/>
    <w:qFormat/>
    <w:rsid w:val="00416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6252742" TargetMode="External"/><Relationship Id="rId13" Type="http://schemas.openxmlformats.org/officeDocument/2006/relationships/hyperlink" Target="http://doi.org/10.5373/JARDCS/V12SP3/202013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bofknowledge.com/" TargetMode="External"/><Relationship Id="rId12" Type="http://schemas.openxmlformats.org/officeDocument/2006/relationships/hyperlink" Target="https://www.scopus.com/authid/detail.uri?authorId=86450002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3390/en13184692" TargetMode="External"/><Relationship Id="rId11" Type="http://schemas.openxmlformats.org/officeDocument/2006/relationships/hyperlink" Target="https://www.scopus.com/authid/detail.uri?authorId=5721933140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copus.com/authid/detail.uri?authorId=365610406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721625574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svetlanabuganova7@gmail.com</dc:creator>
  <cp:keywords/>
  <dc:description/>
  <cp:lastModifiedBy>user</cp:lastModifiedBy>
  <cp:revision>16</cp:revision>
  <cp:lastPrinted>2024-05-14T04:16:00Z</cp:lastPrinted>
  <dcterms:created xsi:type="dcterms:W3CDTF">2023-03-02T17:02:00Z</dcterms:created>
  <dcterms:modified xsi:type="dcterms:W3CDTF">2024-05-14T04:18:00Z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9edf5e64-6935-4288-84ef-004c75f21b2b</vt:lpwstr>
  </property>
</Properties>
</file>