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29" w:rsidRPr="009828EB" w:rsidRDefault="00887E6F" w:rsidP="00161C24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2"/>
      <w:r w:rsidRPr="009828EB">
        <w:rPr>
          <w:rFonts w:ascii="Times New Roman" w:eastAsia="Times New Roman" w:hAnsi="Times New Roman" w:cs="Times New Roman"/>
          <w:b/>
          <w:bCs/>
          <w:sz w:val="26"/>
          <w:szCs w:val="26"/>
        </w:rPr>
        <w:t>MINISTRY OF SCIENCE AND HIGHER EDUCATION OF THE REPUBLIC OF KAZAKHSTAN</w:t>
      </w:r>
      <w:bookmarkEnd w:id="0"/>
    </w:p>
    <w:p w:rsidR="00887E6F" w:rsidRPr="009828EB" w:rsidRDefault="00887E6F" w:rsidP="00161C2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7E6F" w:rsidRPr="009828EB" w:rsidRDefault="00887E6F" w:rsidP="00161C24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9828EB">
        <w:rPr>
          <w:sz w:val="26"/>
          <w:szCs w:val="26"/>
        </w:rPr>
        <w:t>Educational and methodological association RUMS MES RK in the areas of specialties "Architecture and Construction"</w:t>
      </w:r>
    </w:p>
    <w:p w:rsidR="00161C24" w:rsidRPr="009828EB" w:rsidRDefault="00161C24" w:rsidP="00161C24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161C24" w:rsidRPr="009828EB" w:rsidRDefault="00887E6F" w:rsidP="00161C24">
      <w:pPr>
        <w:pStyle w:val="12"/>
        <w:shd w:val="clear" w:color="auto" w:fill="auto"/>
        <w:spacing w:line="240" w:lineRule="auto"/>
        <w:ind w:firstLine="709"/>
        <w:jc w:val="center"/>
        <w:outlineLvl w:val="9"/>
        <w:rPr>
          <w:sz w:val="26"/>
          <w:szCs w:val="26"/>
        </w:rPr>
      </w:pPr>
      <w:bookmarkStart w:id="1" w:name="bookmark3"/>
      <w:r w:rsidRPr="009828EB">
        <w:rPr>
          <w:sz w:val="26"/>
          <w:szCs w:val="26"/>
        </w:rPr>
        <w:t>INTERNATIONAL EDUCATIONAL CORPORATION</w:t>
      </w:r>
      <w:r w:rsidRPr="009828EB">
        <w:rPr>
          <w:sz w:val="26"/>
          <w:szCs w:val="26"/>
        </w:rPr>
        <w:br/>
      </w:r>
      <w:bookmarkEnd w:id="1"/>
    </w:p>
    <w:p w:rsidR="00887E6F" w:rsidRPr="009828EB" w:rsidRDefault="00887E6F" w:rsidP="00161C24">
      <w:pPr>
        <w:pStyle w:val="12"/>
        <w:shd w:val="clear" w:color="auto" w:fill="auto"/>
        <w:spacing w:line="240" w:lineRule="auto"/>
        <w:ind w:firstLine="709"/>
        <w:jc w:val="center"/>
        <w:outlineLvl w:val="9"/>
        <w:rPr>
          <w:sz w:val="26"/>
          <w:szCs w:val="26"/>
        </w:rPr>
      </w:pPr>
      <w:bookmarkStart w:id="2" w:name="bookmark4"/>
    </w:p>
    <w:p w:rsidR="00887E6F" w:rsidRPr="009828EB" w:rsidRDefault="00887E6F" w:rsidP="00161C24">
      <w:pPr>
        <w:pStyle w:val="12"/>
        <w:shd w:val="clear" w:color="auto" w:fill="auto"/>
        <w:spacing w:line="240" w:lineRule="auto"/>
        <w:ind w:firstLine="709"/>
        <w:jc w:val="center"/>
        <w:outlineLvl w:val="9"/>
        <w:rPr>
          <w:sz w:val="26"/>
          <w:szCs w:val="26"/>
        </w:rPr>
      </w:pPr>
      <w:r w:rsidRPr="009828EB">
        <w:rPr>
          <w:sz w:val="26"/>
          <w:szCs w:val="26"/>
        </w:rPr>
        <w:t>PROTOCOL</w:t>
      </w:r>
      <w:bookmarkEnd w:id="2"/>
    </w:p>
    <w:p w:rsidR="00887E6F" w:rsidRPr="009828EB" w:rsidRDefault="00887E6F" w:rsidP="00197C05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  <w:r w:rsidRPr="009828EB">
        <w:rPr>
          <w:sz w:val="26"/>
          <w:szCs w:val="26"/>
        </w:rPr>
        <w:t xml:space="preserve">holding an International review-competition of final works </w:t>
      </w:r>
      <w:r w:rsidRPr="009828EB">
        <w:rPr>
          <w:sz w:val="26"/>
          <w:szCs w:val="26"/>
        </w:rPr>
        <w:br/>
        <w:t xml:space="preserve">in the specialties </w:t>
      </w:r>
      <w:r w:rsidR="001C00C6" w:rsidRPr="009828EB">
        <w:rPr>
          <w:sz w:val="26"/>
          <w:szCs w:val="26"/>
        </w:rPr>
        <w:t>“Geodesy and Cartography”, “Cadastre”, “Land Management”</w:t>
      </w:r>
    </w:p>
    <w:p w:rsidR="00161C24" w:rsidRDefault="00161C24" w:rsidP="00161C24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F85397" w:rsidRPr="009828EB" w:rsidRDefault="00F85397" w:rsidP="00161C24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887E6F" w:rsidRPr="001552AB" w:rsidRDefault="001552AB" w:rsidP="004B46A9">
      <w:pPr>
        <w:pStyle w:val="12"/>
        <w:shd w:val="clear" w:color="auto" w:fill="auto"/>
        <w:tabs>
          <w:tab w:val="left" w:pos="8817"/>
        </w:tabs>
        <w:spacing w:line="240" w:lineRule="auto"/>
        <w:jc w:val="center"/>
        <w:outlineLvl w:val="9"/>
        <w:rPr>
          <w:sz w:val="26"/>
          <w:szCs w:val="26"/>
        </w:rPr>
      </w:pPr>
      <w:bookmarkStart w:id="3" w:name="bookmark5"/>
      <w:r w:rsidRPr="001552AB">
        <w:rPr>
          <w:sz w:val="26"/>
          <w:szCs w:val="26"/>
        </w:rPr>
        <w:t>May 10</w:t>
      </w:r>
      <w:r w:rsidR="006C4FEB" w:rsidRPr="001552AB">
        <w:rPr>
          <w:sz w:val="26"/>
          <w:szCs w:val="26"/>
        </w:rPr>
        <w:t xml:space="preserve">, 2024 </w:t>
      </w:r>
      <w:r w:rsidR="00EC6F46" w:rsidRPr="001552AB">
        <w:rPr>
          <w:sz w:val="26"/>
          <w:szCs w:val="26"/>
        </w:rPr>
        <w:t xml:space="preserve">                                                                               </w:t>
      </w:r>
      <w:r w:rsidR="00161C24" w:rsidRPr="001552AB">
        <w:rPr>
          <w:sz w:val="26"/>
          <w:szCs w:val="26"/>
        </w:rPr>
        <w:t>Almaty city</w:t>
      </w:r>
      <w:bookmarkEnd w:id="3"/>
    </w:p>
    <w:p w:rsidR="00887E6F" w:rsidRPr="001552AB" w:rsidRDefault="00887E6F" w:rsidP="00161C2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5397" w:rsidRPr="001552AB" w:rsidRDefault="00F85397" w:rsidP="00161C2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7E6F" w:rsidRPr="001552AB" w:rsidRDefault="00887E6F" w:rsidP="00161C24">
      <w:pPr>
        <w:pStyle w:val="12"/>
        <w:shd w:val="clear" w:color="auto" w:fill="auto"/>
        <w:spacing w:line="240" w:lineRule="auto"/>
        <w:ind w:firstLine="709"/>
        <w:jc w:val="both"/>
        <w:outlineLvl w:val="9"/>
        <w:rPr>
          <w:sz w:val="26"/>
          <w:szCs w:val="26"/>
        </w:rPr>
      </w:pPr>
      <w:bookmarkStart w:id="4" w:name="bookmark6"/>
      <w:r w:rsidRPr="001552AB">
        <w:rPr>
          <w:rStyle w:val="13"/>
          <w:b/>
          <w:bCs/>
          <w:sz w:val="26"/>
          <w:szCs w:val="26"/>
        </w:rPr>
        <w:t>Chairman:</w:t>
      </w:r>
      <w:bookmarkEnd w:id="4"/>
    </w:p>
    <w:p w:rsidR="00887E6F" w:rsidRPr="001552AB" w:rsidRDefault="00563615" w:rsidP="00161C24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1552AB">
        <w:rPr>
          <w:rStyle w:val="2f"/>
          <w:sz w:val="26"/>
          <w:szCs w:val="26"/>
        </w:rPr>
        <w:t>Shoganbekova Daniya A</w:t>
      </w:r>
      <w:r w:rsidR="000F2309" w:rsidRPr="001552AB">
        <w:rPr>
          <w:rStyle w:val="2f"/>
          <w:sz w:val="26"/>
          <w:szCs w:val="26"/>
        </w:rPr>
        <w:t>.</w:t>
      </w:r>
      <w:r w:rsidRPr="001552AB">
        <w:rPr>
          <w:rStyle w:val="2f"/>
          <w:sz w:val="26"/>
          <w:szCs w:val="26"/>
        </w:rPr>
        <w:t xml:space="preserve"> </w:t>
      </w:r>
      <w:r w:rsidR="00E9729C" w:rsidRPr="001552AB">
        <w:rPr>
          <w:rStyle w:val="2f0"/>
          <w:sz w:val="26"/>
          <w:szCs w:val="26"/>
        </w:rPr>
        <w:t xml:space="preserve">– International Educational Corporation, </w:t>
      </w:r>
      <w:r w:rsidR="001552AB" w:rsidRPr="001552AB">
        <w:rPr>
          <w:rStyle w:val="2f0"/>
          <w:sz w:val="26"/>
          <w:szCs w:val="26"/>
          <w:lang w:val="en-US"/>
        </w:rPr>
        <w:t>PhD</w:t>
      </w:r>
      <w:r w:rsidR="00887E6F" w:rsidRPr="001552AB">
        <w:rPr>
          <w:rStyle w:val="2f0"/>
          <w:sz w:val="26"/>
          <w:szCs w:val="26"/>
        </w:rPr>
        <w:t>, Associate Professor at FSTIM</w:t>
      </w:r>
    </w:p>
    <w:p w:rsidR="00161C24" w:rsidRPr="001552AB" w:rsidRDefault="00161C24" w:rsidP="00161C24">
      <w:pPr>
        <w:pStyle w:val="12"/>
        <w:shd w:val="clear" w:color="auto" w:fill="auto"/>
        <w:spacing w:line="240" w:lineRule="auto"/>
        <w:ind w:firstLine="709"/>
        <w:jc w:val="both"/>
        <w:outlineLvl w:val="9"/>
        <w:rPr>
          <w:rStyle w:val="13"/>
          <w:b/>
          <w:bCs/>
          <w:sz w:val="26"/>
          <w:szCs w:val="26"/>
        </w:rPr>
      </w:pPr>
      <w:bookmarkStart w:id="5" w:name="bookmark7"/>
    </w:p>
    <w:p w:rsidR="001E0A10" w:rsidRPr="001552AB" w:rsidRDefault="00887E6F" w:rsidP="00F01480">
      <w:pPr>
        <w:pStyle w:val="12"/>
        <w:shd w:val="clear" w:color="auto" w:fill="auto"/>
        <w:spacing w:line="240" w:lineRule="auto"/>
        <w:ind w:firstLine="709"/>
        <w:jc w:val="both"/>
        <w:outlineLvl w:val="9"/>
        <w:rPr>
          <w:b w:val="0"/>
          <w:i/>
          <w:sz w:val="26"/>
          <w:szCs w:val="26"/>
        </w:rPr>
      </w:pPr>
      <w:r w:rsidRPr="001552AB">
        <w:rPr>
          <w:rStyle w:val="13"/>
          <w:b/>
          <w:bCs/>
          <w:sz w:val="26"/>
          <w:szCs w:val="26"/>
        </w:rPr>
        <w:t>Jury members:</w:t>
      </w:r>
      <w:bookmarkEnd w:id="5"/>
    </w:p>
    <w:p w:rsidR="008D5611" w:rsidRPr="001552AB" w:rsidRDefault="001552AB" w:rsidP="008D5611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f"/>
          <w:sz w:val="26"/>
          <w:szCs w:val="26"/>
        </w:rPr>
      </w:pPr>
      <w:r w:rsidRPr="001552AB">
        <w:rPr>
          <w:rStyle w:val="2f"/>
          <w:sz w:val="26"/>
          <w:szCs w:val="26"/>
        </w:rPr>
        <w:t>Valdas Urbanavičius</w:t>
      </w:r>
      <w:r w:rsidR="008D5611" w:rsidRPr="001552AB">
        <w:rPr>
          <w:rStyle w:val="2f"/>
          <w:sz w:val="26"/>
          <w:szCs w:val="26"/>
        </w:rPr>
        <w:t xml:space="preserve"> </w:t>
      </w:r>
      <w:r w:rsidR="008D5611" w:rsidRPr="001552AB">
        <w:rPr>
          <w:rStyle w:val="2f"/>
          <w:rFonts w:eastAsia="Calibri"/>
          <w:b w:val="0"/>
          <w:i w:val="0"/>
          <w:sz w:val="26"/>
          <w:szCs w:val="26"/>
        </w:rPr>
        <w:t xml:space="preserve">- </w:t>
      </w:r>
      <w:r w:rsidR="008D5611" w:rsidRPr="001552AB">
        <w:rPr>
          <w:rStyle w:val="2f"/>
          <w:b w:val="0"/>
          <w:i w:val="0"/>
          <w:sz w:val="26"/>
          <w:szCs w:val="26"/>
        </w:rPr>
        <w:t>Kauno kolegij</w:t>
      </w:r>
      <w:r w:rsidR="000F2309" w:rsidRPr="001552AB">
        <w:rPr>
          <w:rStyle w:val="2f"/>
          <w:b w:val="0"/>
          <w:i w:val="0"/>
          <w:sz w:val="26"/>
          <w:szCs w:val="26"/>
        </w:rPr>
        <w:t>a Higher Education institution</w:t>
      </w:r>
      <w:r w:rsidR="00F72E11" w:rsidRPr="001552AB">
        <w:rPr>
          <w:rStyle w:val="2f"/>
          <w:b w:val="0"/>
          <w:i w:val="0"/>
          <w:sz w:val="26"/>
          <w:szCs w:val="26"/>
          <w:lang w:val="en-US"/>
        </w:rPr>
        <w:t>, Lithuania</w:t>
      </w:r>
      <w:r w:rsidR="000F2309" w:rsidRPr="001552AB">
        <w:rPr>
          <w:rStyle w:val="2f"/>
          <w:b w:val="0"/>
          <w:i w:val="0"/>
          <w:sz w:val="26"/>
          <w:szCs w:val="26"/>
        </w:rPr>
        <w:t xml:space="preserve"> </w:t>
      </w:r>
    </w:p>
    <w:p w:rsidR="008D5611" w:rsidRPr="001552AB" w:rsidRDefault="00F72E11" w:rsidP="008D5611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f"/>
          <w:sz w:val="26"/>
          <w:szCs w:val="26"/>
          <w:lang w:val="en-US"/>
        </w:rPr>
      </w:pPr>
      <w:r w:rsidRPr="001552AB">
        <w:rPr>
          <w:b/>
          <w:i/>
          <w:color w:val="2C2D2E"/>
          <w:shd w:val="clear" w:color="auto" w:fill="FFFFFF"/>
          <w:lang w:val="en-US"/>
        </w:rPr>
        <w:t>Ilona Urbanavičienė</w:t>
      </w:r>
      <w:r w:rsidR="008D5611" w:rsidRPr="001552AB">
        <w:rPr>
          <w:rStyle w:val="2f"/>
          <w:sz w:val="26"/>
          <w:szCs w:val="26"/>
        </w:rPr>
        <w:t xml:space="preserve"> </w:t>
      </w:r>
      <w:r w:rsidR="008D5611" w:rsidRPr="001552AB">
        <w:rPr>
          <w:rStyle w:val="2f"/>
          <w:rFonts w:eastAsia="Calibri"/>
          <w:b w:val="0"/>
          <w:i w:val="0"/>
          <w:sz w:val="26"/>
          <w:szCs w:val="26"/>
        </w:rPr>
        <w:t xml:space="preserve">- </w:t>
      </w:r>
      <w:r w:rsidR="008D5611" w:rsidRPr="001552AB">
        <w:rPr>
          <w:rStyle w:val="2f"/>
          <w:b w:val="0"/>
          <w:i w:val="0"/>
          <w:sz w:val="26"/>
          <w:szCs w:val="26"/>
        </w:rPr>
        <w:t>Kauno kolegija Higher</w:t>
      </w:r>
      <w:r w:rsidR="000F2309" w:rsidRPr="001552AB">
        <w:rPr>
          <w:rStyle w:val="2f"/>
          <w:b w:val="0"/>
          <w:i w:val="0"/>
          <w:sz w:val="26"/>
          <w:szCs w:val="26"/>
        </w:rPr>
        <w:t xml:space="preserve"> Education Institution</w:t>
      </w:r>
      <w:r w:rsidRPr="001552AB">
        <w:rPr>
          <w:rStyle w:val="2f"/>
          <w:b w:val="0"/>
          <w:i w:val="0"/>
          <w:sz w:val="26"/>
          <w:szCs w:val="26"/>
          <w:lang w:val="en-US"/>
        </w:rPr>
        <w:t>, Lithuania</w:t>
      </w:r>
    </w:p>
    <w:p w:rsidR="008D5611" w:rsidRPr="001552AB" w:rsidRDefault="008D5611" w:rsidP="008D5611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f"/>
          <w:b w:val="0"/>
          <w:i w:val="0"/>
          <w:color w:val="auto"/>
          <w:sz w:val="26"/>
          <w:szCs w:val="26"/>
          <w:lang w:val="kk-KZ"/>
        </w:rPr>
      </w:pPr>
      <w:r w:rsidRPr="001552AB">
        <w:rPr>
          <w:rStyle w:val="2f"/>
          <w:color w:val="auto"/>
          <w:sz w:val="26"/>
          <w:szCs w:val="26"/>
          <w:lang w:val="kk-KZ"/>
        </w:rPr>
        <w:t>Aitkazinova Shynar K</w:t>
      </w:r>
      <w:r w:rsidR="000F2309" w:rsidRPr="001552AB">
        <w:rPr>
          <w:rStyle w:val="2f"/>
          <w:color w:val="auto"/>
          <w:sz w:val="26"/>
          <w:szCs w:val="26"/>
          <w:lang w:val="en-US"/>
        </w:rPr>
        <w:t>.</w:t>
      </w:r>
      <w:r w:rsidRPr="001552AB">
        <w:rPr>
          <w:rStyle w:val="2f"/>
          <w:color w:val="auto"/>
          <w:sz w:val="26"/>
          <w:szCs w:val="26"/>
          <w:lang w:val="kk-KZ"/>
        </w:rPr>
        <w:t xml:space="preserve"> </w:t>
      </w:r>
      <w:r w:rsidRPr="001552AB">
        <w:rPr>
          <w:rStyle w:val="2f"/>
          <w:b w:val="0"/>
          <w:color w:val="auto"/>
          <w:sz w:val="26"/>
          <w:szCs w:val="26"/>
        </w:rPr>
        <w:t xml:space="preserve">– </w:t>
      </w:r>
      <w:r w:rsidRPr="001552AB">
        <w:rPr>
          <w:rStyle w:val="2f"/>
          <w:b w:val="0"/>
          <w:i w:val="0"/>
          <w:color w:val="auto"/>
          <w:sz w:val="26"/>
          <w:szCs w:val="26"/>
        </w:rPr>
        <w:t xml:space="preserve">Satpayev University , PhD </w:t>
      </w:r>
      <w:r w:rsidRPr="001552AB">
        <w:rPr>
          <w:rStyle w:val="2f"/>
          <w:b w:val="0"/>
          <w:i w:val="0"/>
          <w:color w:val="auto"/>
          <w:sz w:val="26"/>
          <w:szCs w:val="26"/>
          <w:lang w:val="en-US"/>
        </w:rPr>
        <w:t xml:space="preserve">, </w:t>
      </w:r>
      <w:r w:rsidRPr="001552AB">
        <w:rPr>
          <w:rStyle w:val="2f"/>
          <w:b w:val="0"/>
          <w:i w:val="0"/>
          <w:color w:val="auto"/>
          <w:sz w:val="26"/>
          <w:szCs w:val="26"/>
        </w:rPr>
        <w:t xml:space="preserve">tutor of the department </w:t>
      </w:r>
      <w:r w:rsidR="001552AB" w:rsidRPr="001552AB">
        <w:rPr>
          <w:rStyle w:val="2f"/>
          <w:b w:val="0"/>
          <w:i w:val="0"/>
          <w:color w:val="auto"/>
          <w:sz w:val="26"/>
          <w:szCs w:val="26"/>
        </w:rPr>
        <w:t>“</w:t>
      </w:r>
      <w:r w:rsidRPr="001552AB">
        <w:rPr>
          <w:rStyle w:val="2f"/>
          <w:b w:val="0"/>
          <w:i w:val="0"/>
          <w:color w:val="auto"/>
          <w:sz w:val="26"/>
          <w:szCs w:val="26"/>
        </w:rPr>
        <w:t>Mine Surveying and Geodesy”;</w:t>
      </w:r>
    </w:p>
    <w:p w:rsidR="00BF0098" w:rsidRPr="001552AB" w:rsidRDefault="006C4FEB" w:rsidP="00BF0098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1552AB">
        <w:rPr>
          <w:b/>
          <w:i/>
          <w:sz w:val="26"/>
          <w:szCs w:val="26"/>
        </w:rPr>
        <w:t>Alta</w:t>
      </w:r>
      <w:r w:rsidR="000F2309" w:rsidRPr="001552AB">
        <w:rPr>
          <w:b/>
          <w:i/>
          <w:sz w:val="26"/>
          <w:szCs w:val="26"/>
        </w:rPr>
        <w:t>y</w:t>
      </w:r>
      <w:r w:rsidRPr="001552AB">
        <w:rPr>
          <w:b/>
          <w:i/>
          <w:sz w:val="26"/>
          <w:szCs w:val="26"/>
        </w:rPr>
        <w:t>eva A</w:t>
      </w:r>
      <w:r w:rsidR="000F2309" w:rsidRPr="001552AB">
        <w:rPr>
          <w:b/>
          <w:i/>
          <w:sz w:val="26"/>
          <w:szCs w:val="26"/>
        </w:rPr>
        <w:t xml:space="preserve">ssel </w:t>
      </w:r>
      <w:r w:rsidRPr="001552AB">
        <w:rPr>
          <w:b/>
          <w:i/>
          <w:sz w:val="26"/>
          <w:szCs w:val="26"/>
        </w:rPr>
        <w:t xml:space="preserve">A. </w:t>
      </w:r>
      <w:r w:rsidR="00BF0098" w:rsidRPr="001552AB">
        <w:rPr>
          <w:rStyle w:val="2f0"/>
          <w:sz w:val="26"/>
          <w:szCs w:val="26"/>
        </w:rPr>
        <w:t>–</w:t>
      </w:r>
      <w:r w:rsidR="00BF0098" w:rsidRPr="001552AB">
        <w:rPr>
          <w:b/>
          <w:sz w:val="26"/>
          <w:szCs w:val="26"/>
        </w:rPr>
        <w:t xml:space="preserve"> </w:t>
      </w:r>
      <w:r w:rsidR="00BF0098" w:rsidRPr="001552AB">
        <w:rPr>
          <w:rStyle w:val="2f0"/>
          <w:sz w:val="26"/>
          <w:szCs w:val="26"/>
        </w:rPr>
        <w:t xml:space="preserve">International Educational Corporation, </w:t>
      </w:r>
      <w:r w:rsidRPr="001552AB">
        <w:rPr>
          <w:rStyle w:val="2f"/>
          <w:b w:val="0"/>
          <w:i w:val="0"/>
          <w:color w:val="auto"/>
          <w:sz w:val="26"/>
          <w:szCs w:val="26"/>
        </w:rPr>
        <w:t xml:space="preserve">PhD </w:t>
      </w:r>
      <w:r w:rsidRPr="001552AB">
        <w:rPr>
          <w:rStyle w:val="2f0"/>
          <w:sz w:val="26"/>
          <w:szCs w:val="26"/>
        </w:rPr>
        <w:t xml:space="preserve">, Associate Professor, </w:t>
      </w:r>
      <w:r w:rsidRPr="001552AB">
        <w:rPr>
          <w:rStyle w:val="2f"/>
          <w:b w:val="0"/>
          <w:i w:val="0"/>
          <w:color w:val="auto"/>
          <w:sz w:val="26"/>
          <w:szCs w:val="26"/>
          <w:lang w:val="en-US"/>
        </w:rPr>
        <w:t>FSTIM</w:t>
      </w:r>
    </w:p>
    <w:p w:rsidR="00BF0098" w:rsidRPr="001552AB" w:rsidRDefault="00AD2979" w:rsidP="00BF0098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1552AB">
        <w:rPr>
          <w:rFonts w:eastAsia="Calibri"/>
          <w:b/>
          <w:i/>
          <w:sz w:val="26"/>
          <w:szCs w:val="26"/>
        </w:rPr>
        <w:t>Umirbaeva A</w:t>
      </w:r>
      <w:r w:rsidR="000F2309" w:rsidRPr="001552AB">
        <w:rPr>
          <w:rFonts w:eastAsia="Calibri"/>
          <w:b/>
          <w:i/>
          <w:sz w:val="26"/>
          <w:szCs w:val="26"/>
        </w:rPr>
        <w:t xml:space="preserve">liya </w:t>
      </w:r>
      <w:r w:rsidRPr="001552AB">
        <w:rPr>
          <w:rFonts w:eastAsia="Calibri"/>
          <w:b/>
          <w:i/>
          <w:sz w:val="26"/>
          <w:szCs w:val="26"/>
        </w:rPr>
        <w:t>B.</w:t>
      </w:r>
      <w:r w:rsidR="00BF0098" w:rsidRPr="001552AB">
        <w:rPr>
          <w:rFonts w:eastAsia="Calibri"/>
          <w:b/>
          <w:sz w:val="26"/>
          <w:szCs w:val="26"/>
        </w:rPr>
        <w:t xml:space="preserve"> </w:t>
      </w:r>
      <w:r w:rsidR="00BF0098" w:rsidRPr="001552AB">
        <w:rPr>
          <w:rStyle w:val="2f0"/>
          <w:sz w:val="26"/>
          <w:szCs w:val="26"/>
        </w:rPr>
        <w:t>–</w:t>
      </w:r>
      <w:r w:rsidR="00BF0098" w:rsidRPr="001552AB">
        <w:rPr>
          <w:rStyle w:val="2f0"/>
          <w:rFonts w:eastAsia="Arial Unicode MS"/>
          <w:sz w:val="26"/>
          <w:szCs w:val="26"/>
        </w:rPr>
        <w:t xml:space="preserve"> </w:t>
      </w:r>
      <w:r w:rsidR="00BF0098" w:rsidRPr="001552AB">
        <w:rPr>
          <w:rStyle w:val="2f0"/>
          <w:sz w:val="26"/>
          <w:szCs w:val="26"/>
        </w:rPr>
        <w:t>International Educational Corporation, Ph.D., Associate Professor, FSTIM</w:t>
      </w:r>
    </w:p>
    <w:p w:rsidR="00F85397" w:rsidRPr="001552AB" w:rsidRDefault="00F85397" w:rsidP="00C2732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887E6F" w:rsidRPr="001552AB" w:rsidRDefault="00887E6F" w:rsidP="00161C24">
      <w:pPr>
        <w:pStyle w:val="12"/>
        <w:shd w:val="clear" w:color="auto" w:fill="auto"/>
        <w:spacing w:line="240" w:lineRule="auto"/>
        <w:ind w:firstLine="709"/>
        <w:jc w:val="center"/>
        <w:outlineLvl w:val="9"/>
        <w:rPr>
          <w:sz w:val="26"/>
          <w:szCs w:val="26"/>
        </w:rPr>
      </w:pPr>
      <w:bookmarkStart w:id="6" w:name="bookmark8"/>
      <w:r w:rsidRPr="001552AB">
        <w:rPr>
          <w:sz w:val="26"/>
          <w:szCs w:val="26"/>
        </w:rPr>
        <w:t>AGENDA:</w:t>
      </w:r>
      <w:bookmarkEnd w:id="6"/>
    </w:p>
    <w:p w:rsidR="00161C24" w:rsidRPr="001552AB" w:rsidRDefault="00161C24" w:rsidP="00161C24">
      <w:pPr>
        <w:pStyle w:val="12"/>
        <w:shd w:val="clear" w:color="auto" w:fill="auto"/>
        <w:spacing w:line="240" w:lineRule="auto"/>
        <w:ind w:firstLine="709"/>
        <w:jc w:val="center"/>
        <w:outlineLvl w:val="9"/>
        <w:rPr>
          <w:sz w:val="26"/>
          <w:szCs w:val="26"/>
        </w:rPr>
      </w:pPr>
    </w:p>
    <w:p w:rsidR="00887E6F" w:rsidRPr="001552AB" w:rsidRDefault="00887E6F" w:rsidP="00161C24">
      <w:pPr>
        <w:pStyle w:val="12"/>
        <w:shd w:val="clear" w:color="auto" w:fill="auto"/>
        <w:spacing w:line="240" w:lineRule="auto"/>
        <w:ind w:firstLine="709"/>
        <w:jc w:val="both"/>
        <w:outlineLvl w:val="9"/>
        <w:rPr>
          <w:sz w:val="26"/>
          <w:szCs w:val="26"/>
        </w:rPr>
      </w:pPr>
      <w:bookmarkStart w:id="7" w:name="bookmark9"/>
      <w:r w:rsidRPr="001552AB">
        <w:rPr>
          <w:sz w:val="26"/>
          <w:szCs w:val="26"/>
        </w:rPr>
        <w:t>1. Results of the International</w:t>
      </w:r>
      <w:r w:rsidRPr="001552AB">
        <w:rPr>
          <w:rStyle w:val="15"/>
          <w:sz w:val="26"/>
          <w:szCs w:val="26"/>
          <w:lang w:val="en-US"/>
        </w:rPr>
        <w:t xml:space="preserve"> </w:t>
      </w:r>
      <w:r w:rsidRPr="001552AB">
        <w:rPr>
          <w:sz w:val="26"/>
          <w:szCs w:val="26"/>
        </w:rPr>
        <w:t>review-competition of graduation works 2023</w:t>
      </w:r>
      <w:bookmarkEnd w:id="7"/>
    </w:p>
    <w:p w:rsidR="00F01480" w:rsidRPr="001552AB" w:rsidRDefault="000F2309" w:rsidP="00161C24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1552AB">
        <w:rPr>
          <w:sz w:val="26"/>
          <w:szCs w:val="26"/>
        </w:rPr>
        <w:t>5 universities of Kazakhstan and 3 foreign universities took part in the review-competition of final works in the specialties "Geodesy and cartography", "Cadastre", "Land Management</w:t>
      </w:r>
    </w:p>
    <w:p w:rsidR="000F2309" w:rsidRPr="001552AB" w:rsidRDefault="000F2309" w:rsidP="00161C24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1E0A10" w:rsidRPr="001552AB" w:rsidRDefault="00887E6F" w:rsidP="00161C24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1552AB">
        <w:rPr>
          <w:sz w:val="26"/>
          <w:szCs w:val="26"/>
        </w:rPr>
        <w:t xml:space="preserve">A </w:t>
      </w:r>
      <w:r w:rsidR="00F85397" w:rsidRPr="001552AB">
        <w:rPr>
          <w:rStyle w:val="2f2"/>
          <w:sz w:val="26"/>
          <w:szCs w:val="26"/>
        </w:rPr>
        <w:t xml:space="preserve">total of 29 works </w:t>
      </w:r>
      <w:r w:rsidRPr="001552AB">
        <w:rPr>
          <w:sz w:val="26"/>
          <w:szCs w:val="26"/>
        </w:rPr>
        <w:t>were presented , including :</w:t>
      </w:r>
    </w:p>
    <w:p w:rsidR="007C24EC" w:rsidRPr="001552AB" w:rsidRDefault="001E0A10" w:rsidP="00F85397">
      <w:pPr>
        <w:pStyle w:val="2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1552AB">
        <w:rPr>
          <w:sz w:val="26"/>
          <w:szCs w:val="26"/>
        </w:rPr>
        <w:t xml:space="preserve">Bachelor's degree in Geodesy and Cartography - </w:t>
      </w:r>
      <w:r w:rsidR="003C433E" w:rsidRPr="001552AB">
        <w:rPr>
          <w:bCs/>
          <w:iCs/>
        </w:rPr>
        <w:t>8</w:t>
      </w:r>
      <w:r w:rsidR="003C433E" w:rsidRPr="001552AB">
        <w:rPr>
          <w:b/>
          <w:bCs/>
          <w:i/>
          <w:iCs/>
        </w:rPr>
        <w:t xml:space="preserve"> </w:t>
      </w:r>
      <w:r w:rsidR="00887E6F" w:rsidRPr="001552AB">
        <w:rPr>
          <w:sz w:val="26"/>
          <w:szCs w:val="26"/>
        </w:rPr>
        <w:t>,</w:t>
      </w:r>
    </w:p>
    <w:p w:rsidR="007C24EC" w:rsidRPr="001552AB" w:rsidRDefault="001E0A10" w:rsidP="00F85397">
      <w:pPr>
        <w:pStyle w:val="2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1552AB">
        <w:rPr>
          <w:sz w:val="26"/>
          <w:szCs w:val="26"/>
        </w:rPr>
        <w:t>Bachelor's degree in Land Management and Cadastre-11,</w:t>
      </w:r>
    </w:p>
    <w:p w:rsidR="00632956" w:rsidRPr="001552AB" w:rsidRDefault="007C24EC" w:rsidP="00F85397">
      <w:pPr>
        <w:pStyle w:val="2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1552AB">
        <w:rPr>
          <w:sz w:val="26"/>
          <w:szCs w:val="26"/>
        </w:rPr>
        <w:t>Master's program "Geodesy", "Cadastre" and "Land Management" -10,</w:t>
      </w:r>
    </w:p>
    <w:p w:rsidR="00F85397" w:rsidRPr="001552AB" w:rsidRDefault="00F85397" w:rsidP="00161C24">
      <w:pPr>
        <w:pStyle w:val="12"/>
        <w:shd w:val="clear" w:color="auto" w:fill="auto"/>
        <w:spacing w:line="240" w:lineRule="auto"/>
        <w:ind w:firstLine="709"/>
        <w:outlineLvl w:val="9"/>
        <w:rPr>
          <w:rStyle w:val="16"/>
          <w:b/>
          <w:bCs/>
          <w:sz w:val="26"/>
          <w:szCs w:val="26"/>
        </w:rPr>
      </w:pPr>
    </w:p>
    <w:p w:rsidR="00F85397" w:rsidRPr="001552AB" w:rsidRDefault="00F85397" w:rsidP="00161C24">
      <w:pPr>
        <w:pStyle w:val="12"/>
        <w:shd w:val="clear" w:color="auto" w:fill="auto"/>
        <w:spacing w:line="240" w:lineRule="auto"/>
        <w:ind w:firstLine="709"/>
        <w:outlineLvl w:val="9"/>
        <w:rPr>
          <w:rStyle w:val="16"/>
          <w:b/>
          <w:bCs/>
          <w:sz w:val="26"/>
          <w:szCs w:val="26"/>
        </w:rPr>
      </w:pPr>
    </w:p>
    <w:p w:rsidR="00161C24" w:rsidRPr="001552AB" w:rsidRDefault="00161C24" w:rsidP="00161C24">
      <w:pPr>
        <w:pStyle w:val="12"/>
        <w:shd w:val="clear" w:color="auto" w:fill="auto"/>
        <w:spacing w:line="240" w:lineRule="auto"/>
        <w:ind w:firstLine="709"/>
        <w:outlineLvl w:val="9"/>
        <w:rPr>
          <w:sz w:val="26"/>
          <w:szCs w:val="26"/>
        </w:rPr>
      </w:pPr>
      <w:r w:rsidRPr="001552AB">
        <w:rPr>
          <w:rStyle w:val="16"/>
          <w:b/>
          <w:bCs/>
          <w:sz w:val="26"/>
          <w:szCs w:val="26"/>
        </w:rPr>
        <w:t>Diploma projects</w:t>
      </w:r>
    </w:p>
    <w:p w:rsidR="007905DE" w:rsidRPr="009828EB" w:rsidRDefault="00161C24" w:rsidP="00161C24">
      <w:pPr>
        <w:pStyle w:val="4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1552AB">
        <w:rPr>
          <w:sz w:val="26"/>
          <w:szCs w:val="26"/>
        </w:rPr>
        <w:t>Awarded with diplomas:</w:t>
      </w: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40"/>
        <w:gridCol w:w="1780"/>
        <w:gridCol w:w="2716"/>
        <w:gridCol w:w="1699"/>
        <w:gridCol w:w="2412"/>
      </w:tblGrid>
      <w:tr w:rsidR="00315790" w:rsidRPr="00B72147" w:rsidTr="007A4D4F">
        <w:trPr>
          <w:trHeight w:hRule="exact" w:val="6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790" w:rsidRPr="00B72147" w:rsidRDefault="00315790" w:rsidP="00A602F0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B72147">
              <w:rPr>
                <w:rStyle w:val="29pt"/>
                <w:b/>
                <w:sz w:val="22"/>
                <w:szCs w:val="22"/>
              </w:rPr>
              <w:lastRenderedPageBreak/>
              <w:t>Place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790" w:rsidRPr="00B72147" w:rsidRDefault="00315790" w:rsidP="00A602F0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Qty</w:t>
            </w:r>
          </w:p>
          <w:p w:rsidR="00315790" w:rsidRPr="00B72147" w:rsidRDefault="00315790" w:rsidP="00A602F0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points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790" w:rsidRPr="00B72147" w:rsidRDefault="00315790" w:rsidP="00A602F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FULL NAME. student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790" w:rsidRPr="00B72147" w:rsidRDefault="00315790" w:rsidP="00A602F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Topic of the graduation project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790" w:rsidRPr="00B72147" w:rsidRDefault="00315790" w:rsidP="00A602F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FULL NAME.</w:t>
            </w:r>
          </w:p>
          <w:p w:rsidR="00315790" w:rsidRPr="00B72147" w:rsidRDefault="00315790" w:rsidP="00A602F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head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790" w:rsidRPr="00B72147" w:rsidRDefault="00315790" w:rsidP="00A602F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  <w:highlight w:val="yellow"/>
              </w:rPr>
            </w:pPr>
            <w:r w:rsidRPr="00B72147">
              <w:rPr>
                <w:rStyle w:val="29pt0"/>
                <w:sz w:val="22"/>
                <w:szCs w:val="22"/>
              </w:rPr>
              <w:t>University</w:t>
            </w:r>
          </w:p>
        </w:tc>
      </w:tr>
      <w:tr w:rsidR="00315790" w:rsidRPr="00B72147" w:rsidTr="00A602F0">
        <w:trPr>
          <w:trHeight w:hRule="exact" w:val="357"/>
          <w:jc w:val="center"/>
        </w:trPr>
        <w:tc>
          <w:tcPr>
            <w:tcW w:w="101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790" w:rsidRPr="00B72147" w:rsidRDefault="00315790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  <w:r w:rsidRPr="00B72147">
              <w:rPr>
                <w:rStyle w:val="29pt1"/>
                <w:b/>
                <w:sz w:val="22"/>
                <w:szCs w:val="22"/>
              </w:rPr>
              <w:t>Nomination "Geodesy and cartography"</w:t>
            </w:r>
          </w:p>
        </w:tc>
      </w:tr>
      <w:tr w:rsidR="00BC37EC" w:rsidRPr="00B72147" w:rsidTr="001552AB">
        <w:trPr>
          <w:trHeight w:hRule="exact" w:val="14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7EC" w:rsidRPr="00C76669" w:rsidRDefault="00BC37EC" w:rsidP="00A602F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7EC" w:rsidRPr="00C76669" w:rsidRDefault="001552AB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95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D4F" w:rsidRDefault="00BC37EC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Izbasarova </w:t>
            </w:r>
          </w:p>
          <w:p w:rsidR="007A4D4F" w:rsidRDefault="00BC37EC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Aizhan </w:t>
            </w:r>
          </w:p>
          <w:p w:rsidR="00BC37EC" w:rsidRPr="00B72147" w:rsidRDefault="00BC37EC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Arslankyzy</w:t>
            </w:r>
          </w:p>
          <w:p w:rsidR="00BC37EC" w:rsidRPr="00B72147" w:rsidRDefault="00BC37EC" w:rsidP="00A602F0">
            <w:pPr>
              <w:pStyle w:val="20"/>
              <w:shd w:val="clear" w:color="auto" w:fill="auto"/>
              <w:spacing w:before="0" w:after="0" w:line="240" w:lineRule="auto"/>
              <w:rPr>
                <w:rFonts w:eastAsia="Calibri"/>
                <w:sz w:val="22"/>
                <w:szCs w:val="22"/>
                <w:lang w:val="kk-KZ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7EC" w:rsidRDefault="00BC37EC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Analysis of changes in the bed of the Syrdarya River</w:t>
            </w:r>
          </w:p>
          <w:p w:rsidR="000F2309" w:rsidRPr="000F2309" w:rsidRDefault="000F2309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(In Russ)</w:t>
            </w:r>
          </w:p>
          <w:p w:rsidR="00BC37EC" w:rsidRPr="00B72147" w:rsidRDefault="00BC37EC" w:rsidP="00A602F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7EC" w:rsidRPr="00B72147" w:rsidRDefault="00BC37EC" w:rsidP="00A602F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Kuznetsova Irina Anatolyevna</w:t>
            </w:r>
          </w:p>
          <w:p w:rsidR="00B72147" w:rsidRDefault="00BC37EC" w:rsidP="00A602F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Ph.D., assoc. Prof.-research-</w:t>
            </w:r>
          </w:p>
          <w:p w:rsidR="00BC37EC" w:rsidRPr="00B72147" w:rsidRDefault="00BC37EC" w:rsidP="00A602F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tel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4F" w:rsidRDefault="00BC37EC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International </w:t>
            </w:r>
          </w:p>
          <w:p w:rsidR="007A4D4F" w:rsidRDefault="00BC37EC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Educational </w:t>
            </w:r>
          </w:p>
          <w:p w:rsidR="00BC37EC" w:rsidRDefault="00BC37EC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Corporation</w:t>
            </w:r>
          </w:p>
          <w:p w:rsidR="007A4D4F" w:rsidRPr="00B72147" w:rsidRDefault="007A4D4F" w:rsidP="007A4D4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(Almaty, Kazakhstan)</w:t>
            </w:r>
          </w:p>
        </w:tc>
      </w:tr>
      <w:tr w:rsidR="00CC10D1" w:rsidRPr="00B72147" w:rsidTr="001552AB">
        <w:trPr>
          <w:trHeight w:hRule="exact" w:val="10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Pr="00C76669" w:rsidRDefault="001552AB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Pr="00C76669" w:rsidRDefault="001552AB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95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Pr="00B72147" w:rsidRDefault="00CC10D1" w:rsidP="00A602F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4933A0">
              <w:rPr>
                <w:sz w:val="22"/>
                <w:szCs w:val="22"/>
              </w:rPr>
              <w:t>Martynas Simutis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Default="000F2309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309">
              <w:rPr>
                <w:rFonts w:ascii="Times New Roman" w:hAnsi="Times New Roman" w:cs="Times New Roman"/>
                <w:sz w:val="22"/>
                <w:szCs w:val="22"/>
              </w:rPr>
              <w:t>Analysis of the accuracy of the georeferencing spatial data set of the base cadastre</w:t>
            </w:r>
          </w:p>
          <w:p w:rsidR="000F2309" w:rsidRPr="000F2309" w:rsidRDefault="000F2309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 </w:t>
            </w:r>
            <w:r w:rsidRPr="000F2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Lithuanian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  <w:p w:rsidR="000F2309" w:rsidRPr="000F2309" w:rsidRDefault="000F2309" w:rsidP="00A60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Pr="00B72147" w:rsidRDefault="00CC10D1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33A0">
              <w:rPr>
                <w:rFonts w:ascii="Times New Roman" w:hAnsi="Times New Roman" w:cs="Times New Roman"/>
                <w:sz w:val="22"/>
                <w:szCs w:val="22"/>
              </w:rPr>
              <w:t>Valdas Urbanavičius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D1" w:rsidRPr="004933A0" w:rsidRDefault="000F2309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D4F">
              <w:rPr>
                <w:rFonts w:ascii="Times New Roman" w:hAnsi="Times New Roman" w:cs="Times New Roman"/>
                <w:sz w:val="22"/>
                <w:szCs w:val="22"/>
              </w:rPr>
              <w:t>Kauno kolegija Higher Education institution (</w:t>
            </w:r>
            <w:r w:rsidR="007A4D4F" w:rsidRPr="007A4D4F">
              <w:rPr>
                <w:rFonts w:ascii="Times New Roman" w:hAnsi="Times New Roman" w:cs="Times New Roman"/>
                <w:sz w:val="22"/>
                <w:szCs w:val="22"/>
              </w:rPr>
              <w:t>Kaunas</w:t>
            </w:r>
            <w:r w:rsidR="007A4D4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Lithuania)</w:t>
            </w:r>
          </w:p>
        </w:tc>
      </w:tr>
      <w:tr w:rsidR="00CC10D1" w:rsidRPr="00B72147" w:rsidTr="001552AB">
        <w:trPr>
          <w:trHeight w:hRule="exact" w:val="122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Pr="00C76669" w:rsidRDefault="00806F34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Pr="00C76669" w:rsidRDefault="001552AB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94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Default="00CC10D1" w:rsidP="00A602F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sz w:val="22"/>
                <w:szCs w:val="22"/>
              </w:rPr>
              <w:t>Orysbek</w:t>
            </w:r>
          </w:p>
          <w:p w:rsidR="00CC10D1" w:rsidRPr="00B72147" w:rsidRDefault="00CC10D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b w:val="0"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sz w:val="22"/>
                <w:szCs w:val="22"/>
              </w:rPr>
              <w:t>Akzhol Batyrbekuly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Default="000F2309" w:rsidP="00A602F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  <w:lang w:val="kk-KZ"/>
              </w:rPr>
            </w:pPr>
            <w:r w:rsidRPr="000F2309">
              <w:rPr>
                <w:sz w:val="22"/>
                <w:szCs w:val="22"/>
                <w:lang w:val="kk-KZ"/>
              </w:rPr>
              <w:t>Determining the deformation of the building located in Almaty by geodetic method</w:t>
            </w:r>
          </w:p>
          <w:p w:rsidR="000F2309" w:rsidRPr="00B72147" w:rsidRDefault="000F2309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b w:val="0"/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</w:rPr>
              <w:t>(in Kazakh)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Pr="00B72147" w:rsidRDefault="000F2309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b w:val="0"/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</w:rPr>
              <w:t>Kartbaeva Kuralay</w:t>
            </w:r>
            <w:r w:rsidR="00CC10D1" w:rsidRPr="00B72147">
              <w:rPr>
                <w:sz w:val="22"/>
                <w:szCs w:val="22"/>
              </w:rPr>
              <w:t xml:space="preserve"> Turzhanovna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International </w:t>
            </w:r>
          </w:p>
          <w:p w:rsid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Educational </w:t>
            </w:r>
          </w:p>
          <w:p w:rsid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Corporation</w:t>
            </w:r>
          </w:p>
          <w:p w:rsidR="00CC10D1" w:rsidRPr="00B72147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(Almaty, Kazakhstan)</w:t>
            </w:r>
          </w:p>
          <w:p w:rsidR="00CC10D1" w:rsidRPr="00B72147" w:rsidRDefault="00CC10D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b w:val="0"/>
                <w:sz w:val="22"/>
                <w:szCs w:val="22"/>
                <w:highlight w:val="yellow"/>
                <w:lang w:val="kk-KZ"/>
              </w:rPr>
            </w:pPr>
          </w:p>
        </w:tc>
      </w:tr>
      <w:tr w:rsidR="00CC10D1" w:rsidRPr="00B72147" w:rsidTr="007A4D4F">
        <w:trPr>
          <w:trHeight w:hRule="exact" w:val="19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Pr="00C76669" w:rsidRDefault="001552AB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Pr="00C76669" w:rsidRDefault="00CC10D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92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Default="00CC10D1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Bokeikhan</w:t>
            </w:r>
          </w:p>
          <w:p w:rsidR="00CC10D1" w:rsidRDefault="00CC10D1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Akbar</w:t>
            </w:r>
          </w:p>
          <w:p w:rsidR="00CC10D1" w:rsidRPr="00B72147" w:rsidRDefault="00CC10D1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Ayazbiuly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Default="000F2309" w:rsidP="00A602F0">
            <w:pPr>
              <w:ind w:left="162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309">
              <w:rPr>
                <w:rFonts w:ascii="Times New Roman" w:hAnsi="Times New Roman" w:cs="Times New Roman"/>
                <w:sz w:val="22"/>
                <w:szCs w:val="22"/>
              </w:rPr>
              <w:t>Capture and restoration of the GIS as part of the implementation of the National Spatial Data Infrastructure Program in the Karaganda region</w:t>
            </w:r>
          </w:p>
          <w:p w:rsidR="000F2309" w:rsidRPr="00523B7E" w:rsidRDefault="000F2309" w:rsidP="00A602F0">
            <w:pPr>
              <w:ind w:left="162" w:right="13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(in Kazakh)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Pr="00B72147" w:rsidRDefault="00CC10D1" w:rsidP="00A602F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Toleubekova Zhanat Zekenovna 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Candidate of Technical Sciences, Associate Professor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D1" w:rsidRPr="007A4D4F" w:rsidRDefault="007A4D4F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D4F">
              <w:rPr>
                <w:rFonts w:ascii="Times New Roman" w:hAnsi="Times New Roman" w:cs="Times New Roman"/>
                <w:sz w:val="22"/>
                <w:szCs w:val="22"/>
              </w:rPr>
              <w:t>S. Seifullin Kazakh Agrotechnical Research University (KATRU)</w:t>
            </w:r>
          </w:p>
          <w:p w:rsidR="007A4D4F" w:rsidRPr="00B72147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(Almaty, Kazakhstan)</w:t>
            </w:r>
          </w:p>
          <w:p w:rsidR="007A4D4F" w:rsidRPr="00B72147" w:rsidRDefault="007A4D4F" w:rsidP="00A602F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CC10D1" w:rsidRPr="00B72147" w:rsidTr="001552AB">
        <w:trPr>
          <w:trHeight w:hRule="exact" w:val="244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Pr="00C76669" w:rsidRDefault="00CC10D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Pr="00C76669" w:rsidRDefault="001552AB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89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309" w:rsidRDefault="00CC10D1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Saltanat </w:t>
            </w:r>
          </w:p>
          <w:p w:rsidR="00CC10D1" w:rsidRPr="00B72147" w:rsidRDefault="00CC10D1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Asylzhan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309" w:rsidRDefault="000F2309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309">
              <w:rPr>
                <w:rFonts w:ascii="Times New Roman" w:hAnsi="Times New Roman" w:cs="Times New Roman"/>
                <w:sz w:val="22"/>
                <w:szCs w:val="22"/>
              </w:rPr>
              <w:t xml:space="preserve">Inspection, restoration and measurement of the State Geodetic Grids in the Karaganda region for the purpose of implementation of the common coordinate system with the Leica GS-16 device </w:t>
            </w:r>
          </w:p>
          <w:p w:rsidR="000F2309" w:rsidRPr="00523B7E" w:rsidRDefault="000F2309" w:rsidP="00A602F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(in Kazakh)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Pr="00B72147" w:rsidRDefault="00CC10D1" w:rsidP="00A602F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 xml:space="preserve">Kapasova Aizada Zarlykovna 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candidate of technical sciences, acting associate professor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4F" w:rsidRP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D4F">
              <w:rPr>
                <w:rFonts w:ascii="Times New Roman" w:hAnsi="Times New Roman" w:cs="Times New Roman"/>
                <w:sz w:val="22"/>
                <w:szCs w:val="22"/>
              </w:rPr>
              <w:t>S. Seifullin Kazakh Agrotechnical Research University (KATRU)</w:t>
            </w:r>
          </w:p>
          <w:p w:rsidR="007A4D4F" w:rsidRPr="00B72147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(Almaty, Kazakhstan)</w:t>
            </w:r>
          </w:p>
          <w:p w:rsidR="00CC10D1" w:rsidRPr="00B72147" w:rsidRDefault="00CC10D1" w:rsidP="00A602F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CC10D1" w:rsidRPr="00B72147" w:rsidTr="007A4D4F">
        <w:trPr>
          <w:trHeight w:hRule="exact" w:val="15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Pr="00C76669" w:rsidRDefault="00806F34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Pr="00C76669" w:rsidRDefault="001552AB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89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D4F" w:rsidRDefault="00CC10D1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Nespa</w:t>
            </w:r>
            <w:r w:rsidR="000F23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ev </w:t>
            </w:r>
          </w:p>
          <w:p w:rsidR="00CC10D1" w:rsidRPr="00B72147" w:rsidRDefault="00CC10D1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Alikhan Kenzhekhanovich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Default="00CC10D1" w:rsidP="00A602F0">
            <w:pPr>
              <w:ind w:left="163" w:right="133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27DD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Modern technologies for producing topographic surveys when designing construction projects (Astana)</w:t>
            </w:r>
          </w:p>
          <w:p w:rsidR="000F2309" w:rsidRPr="000F2309" w:rsidRDefault="000F2309" w:rsidP="000F230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(In Russ)</w:t>
            </w:r>
          </w:p>
          <w:p w:rsidR="000F2309" w:rsidRPr="00C27DD2" w:rsidRDefault="000F2309" w:rsidP="00A602F0">
            <w:pPr>
              <w:ind w:left="163" w:right="133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0D1" w:rsidRPr="00B72147" w:rsidRDefault="00CC10D1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Muratova Asem Muratovna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D1" w:rsidRPr="007A4D4F" w:rsidRDefault="007A4D4F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7A4D4F">
              <w:rPr>
                <w:rFonts w:ascii="Times New Roman" w:hAnsi="Times New Roman" w:cs="Times New Roman"/>
                <w:sz w:val="22"/>
                <w:szCs w:val="22"/>
              </w:rPr>
              <w:t>L.N.Gumilyov Eurasian National University</w:t>
            </w:r>
          </w:p>
          <w:p w:rsidR="007A4D4F" w:rsidRPr="007A4D4F" w:rsidRDefault="007A4D4F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(Astana, Kazakhstan)</w:t>
            </w:r>
          </w:p>
          <w:p w:rsidR="007A4D4F" w:rsidRPr="00B72147" w:rsidRDefault="007A4D4F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CC10D1" w:rsidRPr="00B72147" w:rsidTr="001552AB">
        <w:trPr>
          <w:trHeight w:hRule="exact" w:val="14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0D1" w:rsidRPr="00C76669" w:rsidRDefault="00CC10D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0D1" w:rsidRPr="00C76669" w:rsidRDefault="00CC10D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86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0D1" w:rsidRPr="00B72147" w:rsidRDefault="00CC10D1" w:rsidP="00A602F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sz w:val="22"/>
                <w:szCs w:val="22"/>
              </w:rPr>
              <w:t>Baglanbek</w:t>
            </w:r>
          </w:p>
          <w:p w:rsidR="007A4D4F" w:rsidRDefault="007A4D4F" w:rsidP="00A602F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Inkar</w:t>
            </w:r>
          </w:p>
          <w:p w:rsidR="00CC10D1" w:rsidRPr="00B72147" w:rsidRDefault="00CC10D1" w:rsidP="00A602F0">
            <w:pPr>
              <w:pStyle w:val="20"/>
              <w:shd w:val="clear" w:color="auto" w:fill="auto"/>
              <w:spacing w:before="0" w:after="0" w:line="240" w:lineRule="auto"/>
              <w:rPr>
                <w:rFonts w:eastAsia="Calibri"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sz w:val="22"/>
                <w:szCs w:val="22"/>
              </w:rPr>
              <w:t>Kairatkyzy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0D1" w:rsidRDefault="000F2309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F23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Mapping the changing dynamics of the coastline of Lake Balkhash</w:t>
            </w:r>
          </w:p>
          <w:p w:rsidR="000F2309" w:rsidRPr="00B72147" w:rsidRDefault="000F2309" w:rsidP="00A602F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(in Kazakh)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0D1" w:rsidRPr="00B72147" w:rsidRDefault="00CC10D1" w:rsidP="00A602F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Omirzhanova Zhanat Toktarbaevna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International </w:t>
            </w:r>
          </w:p>
          <w:p w:rsid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Educational </w:t>
            </w:r>
          </w:p>
          <w:p w:rsid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Corporation</w:t>
            </w:r>
          </w:p>
          <w:p w:rsidR="007A4D4F" w:rsidRPr="00B72147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(Almaty, Kazakhstan)</w:t>
            </w:r>
          </w:p>
          <w:p w:rsidR="00CC10D1" w:rsidRPr="007A4D4F" w:rsidRDefault="00CC10D1" w:rsidP="00A602F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8D5611" w:rsidRPr="00B72147" w:rsidTr="001552AB">
        <w:trPr>
          <w:trHeight w:hRule="exact" w:val="14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1" w:rsidRPr="00C76669" w:rsidRDefault="008D561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1" w:rsidRPr="005B4FC4" w:rsidRDefault="001552AB" w:rsidP="00A602F0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>
              <w:rPr>
                <w:rStyle w:val="29pt0"/>
                <w:rFonts w:eastAsia="Arial Unicode MS"/>
                <w:sz w:val="22"/>
                <w:szCs w:val="22"/>
              </w:rPr>
              <w:t>85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611" w:rsidRPr="005A65E1" w:rsidRDefault="008D5611" w:rsidP="00A602F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A65E1">
              <w:rPr>
                <w:rFonts w:ascii="Times New Roman" w:eastAsia="Calibri" w:hAnsi="Times New Roman"/>
                <w:sz w:val="22"/>
                <w:szCs w:val="22"/>
              </w:rPr>
              <w:t>Kabulov</w:t>
            </w:r>
          </w:p>
          <w:p w:rsidR="008D5611" w:rsidRPr="005A65E1" w:rsidRDefault="008D5611" w:rsidP="00A602F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A65E1">
              <w:rPr>
                <w:rFonts w:ascii="Times New Roman" w:eastAsia="Calibri" w:hAnsi="Times New Roman"/>
                <w:sz w:val="22"/>
                <w:szCs w:val="22"/>
              </w:rPr>
              <w:t>Isa</w:t>
            </w:r>
          </w:p>
          <w:p w:rsidR="008D5611" w:rsidRPr="005A65E1" w:rsidRDefault="008D5611" w:rsidP="00A602F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A65E1">
              <w:rPr>
                <w:rFonts w:ascii="Times New Roman" w:eastAsia="Calibri" w:hAnsi="Times New Roman"/>
                <w:sz w:val="22"/>
                <w:szCs w:val="22"/>
              </w:rPr>
              <w:t>Askarovich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611" w:rsidRPr="005A65E1" w:rsidRDefault="008D5611" w:rsidP="00A602F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A65E1">
              <w:rPr>
                <w:rFonts w:ascii="Times New Roman" w:eastAsia="Calibri" w:hAnsi="Times New Roman"/>
                <w:sz w:val="22"/>
                <w:szCs w:val="22"/>
              </w:rPr>
              <w:t>Complex of topographic and geodetic works during the construction of a school (Pavlodar)</w:t>
            </w:r>
          </w:p>
          <w:p w:rsidR="000F2309" w:rsidRPr="005A65E1" w:rsidRDefault="000F2309" w:rsidP="000F230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A65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(In Russ)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611" w:rsidRPr="005A65E1" w:rsidRDefault="008D5611" w:rsidP="00A602F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A65E1">
              <w:rPr>
                <w:rFonts w:ascii="Times New Roman" w:eastAsia="Calibri" w:hAnsi="Times New Roman"/>
                <w:sz w:val="22"/>
                <w:szCs w:val="22"/>
              </w:rPr>
              <w:t>Muratova Asem Muatovna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4F" w:rsidRPr="005A65E1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5E1">
              <w:rPr>
                <w:rFonts w:ascii="Times New Roman" w:hAnsi="Times New Roman" w:cs="Times New Roman"/>
                <w:sz w:val="22"/>
                <w:szCs w:val="22"/>
              </w:rPr>
              <w:t>L.N.Gumilyov Eurasian National University</w:t>
            </w:r>
          </w:p>
          <w:p w:rsidR="008D5611" w:rsidRPr="005A65E1" w:rsidRDefault="007A4D4F" w:rsidP="00FF57C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A65E1">
              <w:rPr>
                <w:rFonts w:ascii="Times New Roman" w:hAnsi="Times New Roman" w:cs="Times New Roman"/>
                <w:sz w:val="22"/>
                <w:szCs w:val="22"/>
              </w:rPr>
              <w:t>(Astana, Kazakhstan)</w:t>
            </w:r>
          </w:p>
        </w:tc>
      </w:tr>
      <w:tr w:rsidR="008D5611" w:rsidRPr="00B72147" w:rsidTr="001552AB">
        <w:trPr>
          <w:trHeight w:hRule="exact" w:val="566"/>
          <w:jc w:val="center"/>
        </w:trPr>
        <w:tc>
          <w:tcPr>
            <w:tcW w:w="10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2AB" w:rsidRDefault="001552AB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8D5611" w:rsidRPr="00C76669" w:rsidRDefault="008D561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  <w:r>
              <w:rPr>
                <w:rStyle w:val="29pt1"/>
                <w:b/>
                <w:sz w:val="22"/>
                <w:szCs w:val="22"/>
              </w:rPr>
              <w:t>Nomination "Land management" and "Cadastre"</w:t>
            </w:r>
          </w:p>
          <w:p w:rsidR="008D5611" w:rsidRPr="00C76669" w:rsidRDefault="008D561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8D5611" w:rsidRPr="00C76669" w:rsidRDefault="008D561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8D5611" w:rsidRPr="00C76669" w:rsidRDefault="008D561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8D5611" w:rsidRPr="00C76669" w:rsidRDefault="008D561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8D5611" w:rsidRPr="00C76669" w:rsidRDefault="008D561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8D5611" w:rsidRPr="00C76669" w:rsidRDefault="008D561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8D5611" w:rsidRPr="00C76669" w:rsidRDefault="008D561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8D5611" w:rsidRPr="00C76669" w:rsidRDefault="008D561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8D5611" w:rsidRPr="00C76669" w:rsidRDefault="008D561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</w:tc>
      </w:tr>
      <w:tr w:rsidR="008D5611" w:rsidRPr="00B72147" w:rsidTr="007A4D4F">
        <w:trPr>
          <w:trHeight w:hRule="exact" w:val="11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1" w:rsidRPr="00C76669" w:rsidRDefault="008D561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1" w:rsidRPr="00C76669" w:rsidRDefault="001552AB" w:rsidP="00A602F0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>
              <w:rPr>
                <w:rStyle w:val="29pt0"/>
                <w:rFonts w:eastAsia="Arial Unicode MS"/>
                <w:sz w:val="22"/>
                <w:szCs w:val="22"/>
              </w:rPr>
              <w:t>92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1" w:rsidRPr="00B72147" w:rsidRDefault="008D5611" w:rsidP="00A602F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Amangeldi Aigerim Rinatkyzy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1" w:rsidRDefault="006174B4" w:rsidP="00A602F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6174B4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Assessment of real estate of Almaty city</w:t>
            </w:r>
          </w:p>
          <w:p w:rsidR="006174B4" w:rsidRPr="00B72147" w:rsidRDefault="006174B4" w:rsidP="00A602F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(in Kazakh)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1" w:rsidRPr="00B72147" w:rsidRDefault="008D5611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Darkenbaeva Asel Berikovna</w:t>
            </w:r>
          </w:p>
          <w:p w:rsidR="008D5611" w:rsidRPr="00B72147" w:rsidRDefault="008D5611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Assoc </w:t>
            </w: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Professor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International </w:t>
            </w:r>
          </w:p>
          <w:p w:rsid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Educational </w:t>
            </w:r>
          </w:p>
          <w:p w:rsid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Corporation</w:t>
            </w:r>
          </w:p>
          <w:p w:rsidR="007A4D4F" w:rsidRPr="00B72147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(Almaty, Kazakhstan)</w:t>
            </w:r>
          </w:p>
          <w:p w:rsidR="008D5611" w:rsidRPr="00B72147" w:rsidRDefault="008D5611" w:rsidP="006174B4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</w:p>
        </w:tc>
      </w:tr>
      <w:tr w:rsidR="008D5611" w:rsidRPr="00B72147" w:rsidTr="007A4D4F">
        <w:trPr>
          <w:trHeight w:hRule="exact" w:val="18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1" w:rsidRPr="00C76669" w:rsidRDefault="008D5611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1" w:rsidRPr="00C76669" w:rsidRDefault="008D5611" w:rsidP="00A602F0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C76669">
              <w:rPr>
                <w:rStyle w:val="29pt0"/>
                <w:rFonts w:eastAsia="Arial Unicode MS"/>
                <w:sz w:val="22"/>
                <w:szCs w:val="22"/>
              </w:rPr>
              <w:t>91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1" w:rsidRDefault="008D5611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Tyuekpaeva</w:t>
            </w:r>
          </w:p>
          <w:p w:rsidR="008D5611" w:rsidRDefault="008D5611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Karina</w:t>
            </w:r>
          </w:p>
          <w:p w:rsidR="008D5611" w:rsidRPr="00B72147" w:rsidRDefault="008D5611" w:rsidP="00A602F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Muratovna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1" w:rsidRDefault="008D5611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Project for organizing the territory of Bastau Agro LLP in Sandyktau district of Akmola region based on a landscape approach</w:t>
            </w:r>
          </w:p>
          <w:p w:rsidR="006174B4" w:rsidRPr="00B72147" w:rsidRDefault="006174B4" w:rsidP="00A602F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(In Russ)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1" w:rsidRPr="00B72147" w:rsidRDefault="008D5611" w:rsidP="00A602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Ozeranskaya N.L.</w:t>
            </w:r>
          </w:p>
          <w:p w:rsidR="008D5611" w:rsidRPr="00B72147" w:rsidRDefault="008D5611" w:rsidP="00A602F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Ph.D., Associate Professor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4F" w:rsidRPr="007A4D4F" w:rsidRDefault="001552AB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S. </w:t>
            </w:r>
            <w:r w:rsidR="007A4D4F" w:rsidRPr="007A4D4F">
              <w:rPr>
                <w:rFonts w:ascii="Times New Roman" w:hAnsi="Times New Roman" w:cs="Times New Roman"/>
                <w:sz w:val="22"/>
                <w:szCs w:val="22"/>
              </w:rPr>
              <w:t>Seifullin Kazakh Agrotechnical Research University (KATRU)</w:t>
            </w:r>
          </w:p>
          <w:p w:rsidR="008D5611" w:rsidRPr="00B72147" w:rsidRDefault="007A4D4F" w:rsidP="00FF57C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(Almaty, Kazakhstan)</w:t>
            </w:r>
          </w:p>
        </w:tc>
      </w:tr>
      <w:tr w:rsidR="008D5611" w:rsidRPr="00B72147" w:rsidTr="007A4D4F">
        <w:trPr>
          <w:trHeight w:hRule="exact" w:val="12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1" w:rsidRPr="00C76669" w:rsidRDefault="001552AB" w:rsidP="00A602F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1" w:rsidRPr="00C76669" w:rsidRDefault="001552AB" w:rsidP="00A602F0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>
              <w:rPr>
                <w:rStyle w:val="29pt0"/>
                <w:rFonts w:eastAsia="Arial Unicode MS"/>
                <w:sz w:val="22"/>
                <w:szCs w:val="22"/>
              </w:rPr>
              <w:t>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1" w:rsidRDefault="008D5611" w:rsidP="00A602F0">
            <w:pPr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fldChar w:fldCharType="begin"/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instrText xml:space="preserve"> HYPERLINK "https://platonus.kazatu.kz/template.html" \l "/cfw_student_final_work/50496/2" </w:instrTex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fldChar w:fldCharType="separate"/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Sagindykova</w:t>
            </w:r>
          </w:p>
          <w:p w:rsidR="008D5611" w:rsidRDefault="008D5611" w:rsidP="00A602F0">
            <w:pPr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Aina</w:t>
            </w:r>
          </w:p>
          <w:p w:rsidR="008D5611" w:rsidRPr="00B72147" w:rsidRDefault="008D5611" w:rsidP="00A602F0">
            <w:pPr>
              <w:widowControl/>
              <w:suppressAutoHyphens/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Abzalovna</w: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1" w:rsidRDefault="008D5611" w:rsidP="00A602F0">
            <w:pPr>
              <w:pStyle w:val="Standard"/>
              <w:tabs>
                <w:tab w:val="left" w:pos="2520"/>
              </w:tabs>
              <w:jc w:val="center"/>
              <w:rPr>
                <w:rFonts w:cs="Times New Roman"/>
                <w:bCs/>
                <w:color w:val="000000"/>
                <w:spacing w:val="-3"/>
                <w:sz w:val="22"/>
                <w:szCs w:val="22"/>
              </w:rPr>
            </w:pPr>
            <w:r w:rsidRPr="00B72147">
              <w:rPr>
                <w:rFonts w:cs="Times New Roman"/>
                <w:bCs/>
                <w:sz w:val="22"/>
                <w:szCs w:val="22"/>
              </w:rPr>
              <w:t xml:space="preserve">Determination of the cadastral ( estimated) value </w:t>
            </w:r>
            <w:r w:rsidRPr="00B72147">
              <w:rPr>
                <w:rFonts w:cs="Times New Roman"/>
                <w:bCs/>
                <w:color w:val="000000"/>
                <w:spacing w:val="-3"/>
                <w:sz w:val="22"/>
                <w:szCs w:val="22"/>
              </w:rPr>
              <w:t>of a land plot in the city of Astana</w:t>
            </w:r>
          </w:p>
          <w:p w:rsidR="006174B4" w:rsidRPr="00B72147" w:rsidRDefault="006174B4" w:rsidP="00A602F0">
            <w:pPr>
              <w:pStyle w:val="Standard"/>
              <w:tabs>
                <w:tab w:val="left" w:pos="2520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(In Russ)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1" w:rsidRPr="00B72147" w:rsidRDefault="008D5611" w:rsidP="00A602F0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  <w:r w:rsidRPr="00B72147">
              <w:rPr>
                <w:rFonts w:ascii="Times New Roman" w:hAnsi="Times New Roman" w:cs="Times New Roman"/>
                <w:bCs/>
                <w:sz w:val="22"/>
                <w:szCs w:val="22"/>
              </w:rPr>
              <w:t>Garkushina Valentina Vasilievna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4F" w:rsidRP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D4F">
              <w:rPr>
                <w:rFonts w:ascii="Times New Roman" w:hAnsi="Times New Roman" w:cs="Times New Roman"/>
                <w:sz w:val="22"/>
                <w:szCs w:val="22"/>
              </w:rPr>
              <w:t>S.</w:t>
            </w:r>
            <w:r w:rsidR="001552AB" w:rsidRPr="007A4D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4D4F">
              <w:rPr>
                <w:rFonts w:ascii="Times New Roman" w:hAnsi="Times New Roman" w:cs="Times New Roman"/>
                <w:sz w:val="22"/>
                <w:szCs w:val="22"/>
              </w:rPr>
              <w:t>Seifullin Kazakh Agrotechnical Research University (KATRU)</w:t>
            </w:r>
          </w:p>
          <w:p w:rsidR="007A4D4F" w:rsidRPr="00B72147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(Almaty, Kazakhstan)</w:t>
            </w:r>
          </w:p>
          <w:p w:rsidR="008D5611" w:rsidRPr="00B72147" w:rsidRDefault="008D5611" w:rsidP="00A602F0">
            <w:pPr>
              <w:ind w:left="131"/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</w:p>
        </w:tc>
      </w:tr>
      <w:tr w:rsidR="001552AB" w:rsidRPr="00B72147" w:rsidTr="001552AB">
        <w:trPr>
          <w:trHeight w:hRule="exact" w:val="19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C76669" w:rsidRDefault="001552AB" w:rsidP="001552AB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C76669" w:rsidRDefault="001552AB" w:rsidP="001552A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>
              <w:rPr>
                <w:rStyle w:val="29pt0"/>
                <w:rFonts w:eastAsia="Arial Unicode MS"/>
                <w:sz w:val="22"/>
                <w:szCs w:val="22"/>
              </w:rPr>
              <w:t>88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Default="001552AB" w:rsidP="001552A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>Zhanakhmet</w:t>
            </w:r>
          </w:p>
          <w:p w:rsidR="001552AB" w:rsidRPr="00B72147" w:rsidRDefault="001552AB" w:rsidP="001552A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>Daniyar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Default="001552AB" w:rsidP="001552A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174B4">
              <w:rPr>
                <w:rFonts w:ascii="Times New Roman" w:eastAsia="Calibri" w:hAnsi="Times New Roman" w:cs="Times New Roman"/>
                <w:sz w:val="22"/>
                <w:szCs w:val="22"/>
              </w:rPr>
              <w:t>Arystanbapuly "Comprehensive project of land settlement of farms" (based on the materials of Zhaksy district of Akmola region)</w:t>
            </w:r>
          </w:p>
          <w:p w:rsidR="001552AB" w:rsidRPr="00B72147" w:rsidRDefault="001552AB" w:rsidP="001552A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(in Kazakh)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B72147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Bayarlin Almaz Esd </w: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 ulet uly</w:t>
            </w:r>
          </w:p>
          <w:p w:rsidR="001552AB" w:rsidRPr="00B72147" w:rsidRDefault="001552AB" w:rsidP="001552A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e.g.k., aga oqytushy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2AB" w:rsidRPr="007A4D4F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D4F">
              <w:rPr>
                <w:rFonts w:ascii="Times New Roman" w:hAnsi="Times New Roman" w:cs="Times New Roman"/>
                <w:sz w:val="22"/>
                <w:szCs w:val="22"/>
              </w:rPr>
              <w:t>S. Seifullin Kazakh Agrotechnical Research University (KATRU)</w:t>
            </w:r>
          </w:p>
          <w:p w:rsidR="001552AB" w:rsidRPr="00B72147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(Almaty, Kazakhstan)</w:t>
            </w:r>
          </w:p>
          <w:p w:rsidR="001552AB" w:rsidRPr="009D10BE" w:rsidRDefault="001552AB" w:rsidP="001552A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</w:p>
        </w:tc>
      </w:tr>
      <w:tr w:rsidR="001552AB" w:rsidRPr="00B72147" w:rsidTr="007A4D4F">
        <w:trPr>
          <w:trHeight w:hRule="exact" w:val="1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C76669" w:rsidRDefault="001552AB" w:rsidP="001552AB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C76669" w:rsidRDefault="001552AB" w:rsidP="001552A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C76669">
              <w:rPr>
                <w:rStyle w:val="29pt0"/>
                <w:rFonts w:eastAsia="Arial Unicode MS"/>
                <w:sz w:val="22"/>
                <w:szCs w:val="22"/>
              </w:rPr>
              <w:t>87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Masakova</w:t>
            </w:r>
          </w:p>
          <w:p w:rsidR="001552AB" w:rsidRDefault="001552AB" w:rsidP="001552AB">
            <w:pPr>
              <w:ind w:left="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Arailym N.</w:t>
            </w:r>
          </w:p>
          <w:p w:rsidR="001552AB" w:rsidRPr="00B72147" w:rsidRDefault="001552AB" w:rsidP="001552AB">
            <w:pPr>
              <w:ind w:left="69"/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4B4">
              <w:rPr>
                <w:rFonts w:ascii="Times New Roman" w:hAnsi="Times New Roman" w:cs="Times New Roman"/>
                <w:sz w:val="22"/>
                <w:szCs w:val="22"/>
              </w:rPr>
              <w:t>Determining the market value of a 1-room apartment in the city of Ekibastuz for the purpose of mortgage lending</w:t>
            </w:r>
          </w:p>
          <w:p w:rsidR="001552AB" w:rsidRPr="00B72147" w:rsidRDefault="001552AB" w:rsidP="001552AB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(in Kazakh)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B72147" w:rsidRDefault="001552AB" w:rsidP="001552AB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Kulmaganbetova A.S. master 's degree okytushy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2AB" w:rsidRPr="007A4D4F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D4F">
              <w:rPr>
                <w:rFonts w:ascii="Times New Roman" w:hAnsi="Times New Roman" w:cs="Times New Roman"/>
                <w:sz w:val="22"/>
                <w:szCs w:val="22"/>
              </w:rPr>
              <w:t>S. Seifullin Kazakh Agrotechnical Research University (KATRU)</w:t>
            </w:r>
          </w:p>
          <w:p w:rsidR="001552AB" w:rsidRPr="00B72147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(Almaty, Kazakhstan)</w:t>
            </w:r>
          </w:p>
          <w:p w:rsidR="001552AB" w:rsidRPr="00B72147" w:rsidRDefault="001552AB" w:rsidP="001552AB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</w:p>
        </w:tc>
      </w:tr>
      <w:tr w:rsidR="001552AB" w:rsidRPr="00B72147" w:rsidTr="007A4D4F">
        <w:trPr>
          <w:trHeight w:hRule="exact" w:val="113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C76669" w:rsidRDefault="001552AB" w:rsidP="001552AB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C76669" w:rsidRDefault="001552AB" w:rsidP="001552A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C76669">
              <w:rPr>
                <w:rStyle w:val="29pt0"/>
                <w:rFonts w:eastAsia="Arial Unicode MS"/>
                <w:sz w:val="22"/>
                <w:szCs w:val="22"/>
              </w:rPr>
              <w:t>85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Gabitkyzy </w:t>
            </w:r>
          </w:p>
          <w:p w:rsidR="001552AB" w:rsidRPr="00B72147" w:rsidRDefault="001552AB" w:rsidP="001552A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Dinara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174B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Features of the cadastral value of real estate in Aktobe</w:t>
            </w:r>
          </w:p>
          <w:p w:rsidR="001552AB" w:rsidRPr="00F85397" w:rsidRDefault="001552AB" w:rsidP="001552A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(in Kazakh)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B72147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Darkenbaeva Asel Berikovna</w:t>
            </w:r>
          </w:p>
          <w:p w:rsidR="001552AB" w:rsidRPr="00B72147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Assoc </w:t>
            </w: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Professor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2AB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International </w:t>
            </w:r>
          </w:p>
          <w:p w:rsidR="001552AB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Educational </w:t>
            </w:r>
          </w:p>
          <w:p w:rsidR="001552AB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Corporation</w:t>
            </w:r>
          </w:p>
          <w:p w:rsidR="001552AB" w:rsidRPr="00B72147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(Almaty, Kazakhstan)</w:t>
            </w:r>
          </w:p>
          <w:p w:rsidR="001552AB" w:rsidRPr="007A4D4F" w:rsidRDefault="001552AB" w:rsidP="001552A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315790" w:rsidRPr="00B72147" w:rsidRDefault="00315790" w:rsidP="00161C24">
      <w:pPr>
        <w:pStyle w:val="42"/>
        <w:shd w:val="clear" w:color="auto" w:fill="auto"/>
        <w:spacing w:before="0" w:line="240" w:lineRule="auto"/>
        <w:ind w:firstLine="709"/>
        <w:rPr>
          <w:sz w:val="22"/>
          <w:szCs w:val="22"/>
          <w:highlight w:val="yellow"/>
        </w:rPr>
      </w:pPr>
    </w:p>
    <w:p w:rsidR="0083015C" w:rsidRDefault="0083015C" w:rsidP="00525B3C">
      <w:pPr>
        <w:pStyle w:val="12"/>
        <w:shd w:val="clear" w:color="auto" w:fill="auto"/>
        <w:spacing w:line="240" w:lineRule="auto"/>
        <w:ind w:firstLine="709"/>
        <w:outlineLvl w:val="9"/>
        <w:rPr>
          <w:rStyle w:val="16"/>
          <w:b/>
          <w:bCs/>
          <w:sz w:val="26"/>
          <w:szCs w:val="26"/>
        </w:rPr>
      </w:pPr>
    </w:p>
    <w:p w:rsidR="00161C24" w:rsidRPr="00A17D54" w:rsidRDefault="00161C24" w:rsidP="00525B3C">
      <w:pPr>
        <w:pStyle w:val="12"/>
        <w:shd w:val="clear" w:color="auto" w:fill="auto"/>
        <w:spacing w:line="240" w:lineRule="auto"/>
        <w:ind w:firstLine="709"/>
        <w:outlineLvl w:val="9"/>
        <w:rPr>
          <w:sz w:val="26"/>
          <w:szCs w:val="26"/>
        </w:rPr>
      </w:pPr>
      <w:r w:rsidRPr="00A17D54">
        <w:rPr>
          <w:rStyle w:val="16"/>
          <w:b/>
          <w:bCs/>
          <w:sz w:val="26"/>
          <w:szCs w:val="26"/>
        </w:rPr>
        <w:t>Master's theses</w:t>
      </w:r>
    </w:p>
    <w:p w:rsidR="00161C24" w:rsidRPr="00A17D54" w:rsidRDefault="00161C24" w:rsidP="00525B3C">
      <w:pPr>
        <w:pStyle w:val="4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A17D54">
        <w:rPr>
          <w:sz w:val="26"/>
          <w:szCs w:val="26"/>
        </w:rPr>
        <w:t>Awarded with diplomas:</w:t>
      </w:r>
    </w:p>
    <w:p w:rsidR="00F85397" w:rsidRPr="00A17D54" w:rsidRDefault="00F85397" w:rsidP="00161C2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40"/>
        <w:gridCol w:w="2013"/>
        <w:gridCol w:w="2693"/>
        <w:gridCol w:w="1808"/>
        <w:gridCol w:w="1982"/>
      </w:tblGrid>
      <w:tr w:rsidR="00161C24" w:rsidRPr="00A17D54" w:rsidTr="006174B4">
        <w:trPr>
          <w:trHeight w:hRule="exact" w:val="6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Place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Qty</w:t>
            </w:r>
          </w:p>
          <w:p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points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FULL NAME. student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Topic of master's thesis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FULL NAME.</w:t>
            </w:r>
          </w:p>
          <w:p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1"/>
                <w:b/>
                <w:sz w:val="22"/>
                <w:szCs w:val="22"/>
              </w:rPr>
              <w:t>head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University</w:t>
            </w:r>
          </w:p>
        </w:tc>
      </w:tr>
      <w:tr w:rsidR="00BF654B" w:rsidRPr="00A17D54" w:rsidTr="00632956">
        <w:trPr>
          <w:trHeight w:hRule="exact" w:val="483"/>
        </w:trPr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54B" w:rsidRPr="00A17D54" w:rsidRDefault="00BF654B" w:rsidP="00161C24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b/>
                <w:sz w:val="22"/>
                <w:szCs w:val="22"/>
              </w:rPr>
              <w:t>Nomination "Geodesy", "Cadastre" and "Land Management"</w:t>
            </w:r>
          </w:p>
        </w:tc>
      </w:tr>
      <w:tr w:rsidR="00B00ADB" w:rsidRPr="00A17D54" w:rsidTr="006174B4">
        <w:trPr>
          <w:trHeight w:hRule="exact" w:val="1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1552AB" w:rsidP="00B00AD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>
              <w:rPr>
                <w:rStyle w:val="29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B00ADB" w:rsidP="00A17D54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A17D54">
              <w:rPr>
                <w:rStyle w:val="29pt0"/>
                <w:rFonts w:eastAsia="Arial Unicode MS"/>
                <w:sz w:val="22"/>
                <w:szCs w:val="22"/>
              </w:rPr>
              <w:t>95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4B4" w:rsidRDefault="00B00ADB" w:rsidP="00B00AD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  <w:lang w:bidi="ar-SA"/>
              </w:rPr>
            </w:pPr>
            <w:r w:rsidRPr="00A17D54"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  <w:lang w:bidi="ar-SA"/>
              </w:rPr>
              <w:t xml:space="preserve">Kasenzhanov </w:t>
            </w:r>
          </w:p>
          <w:p w:rsidR="006174B4" w:rsidRDefault="00B00ADB" w:rsidP="00B00AD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  <w:lang w:bidi="ar-SA"/>
              </w:rPr>
            </w:pPr>
            <w:r w:rsidRPr="00A17D54"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  <w:lang w:bidi="ar-SA"/>
              </w:rPr>
              <w:t xml:space="preserve">Maksat </w:t>
            </w:r>
          </w:p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  <w:lang w:bidi="ar-SA"/>
              </w:rPr>
              <w:t>Muratovich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4B4" w:rsidRDefault="00B00ADB" w:rsidP="00B00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  <w:lang w:bidi="ar-SA"/>
              </w:rPr>
            </w:pPr>
            <w:r w:rsidRPr="0069215E"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  <w:lang w:bidi="ar-SA"/>
              </w:rPr>
              <w:t xml:space="preserve">Geodetic studies of geodynamic processes at the Zhambyl </w:t>
            </w:r>
            <w:r w:rsidRPr="0069215E"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  <w:lang w:bidi="ar-SA"/>
              </w:rPr>
              <w:br/>
              <w:t>geodynamic site</w:t>
            </w:r>
          </w:p>
          <w:p w:rsidR="00B00ADB" w:rsidRPr="00A17D54" w:rsidRDefault="006174B4" w:rsidP="00B00ADB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(In Russ)</w:t>
            </w:r>
            <w:r w:rsidR="00B00ADB" w:rsidRPr="0069215E"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  <w:lang w:bidi="ar-SA"/>
              </w:rPr>
              <w:br/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A17D54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Kuznetsova Irina Anatolyevna</w:t>
            </w:r>
          </w:p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Ph.D., assoc. Prof. Researcher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International </w:t>
            </w:r>
          </w:p>
          <w:p w:rsid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Educational </w:t>
            </w:r>
          </w:p>
          <w:p w:rsid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Corporation</w:t>
            </w:r>
          </w:p>
          <w:p w:rsidR="00B00ADB" w:rsidRP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(Almaty, Kazakhstan)</w:t>
            </w:r>
          </w:p>
        </w:tc>
      </w:tr>
      <w:tr w:rsidR="00B00ADB" w:rsidRPr="00A17D54" w:rsidTr="009D0EB6">
        <w:trPr>
          <w:trHeight w:hRule="exact" w:val="11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1552AB" w:rsidP="00B00AD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>
              <w:rPr>
                <w:rStyle w:val="29pt0"/>
                <w:rFonts w:eastAsia="Arial Unicode MS"/>
                <w:sz w:val="22"/>
                <w:szCs w:val="22"/>
              </w:rPr>
              <w:lastRenderedPageBreak/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1552AB" w:rsidP="00A17D54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>
              <w:rPr>
                <w:rStyle w:val="29pt0"/>
                <w:rFonts w:eastAsia="Arial Unicode MS"/>
                <w:sz w:val="22"/>
                <w:szCs w:val="22"/>
              </w:rPr>
              <w:t>93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Amanova</w:t>
            </w:r>
          </w:p>
          <w:p w:rsidR="006174B4" w:rsidRDefault="006174B4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Janel</w:t>
            </w:r>
          </w:p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Sabirkhankyzy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Default="00B00ADB" w:rsidP="00B00AD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bCs/>
                <w:sz w:val="22"/>
                <w:szCs w:val="22"/>
              </w:rPr>
              <w:t>Study of the impact of global warming on the territory of the Republic of Kazakhstan</w:t>
            </w:r>
          </w:p>
          <w:p w:rsidR="006174B4" w:rsidRPr="00A17D54" w:rsidRDefault="006174B4" w:rsidP="00B00AD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(In Russ)</w:t>
            </w:r>
          </w:p>
          <w:p w:rsidR="00B00ADB" w:rsidRPr="00A17D54" w:rsidRDefault="00B00ADB" w:rsidP="00B00AD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A17D54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Kuznetsova Irina Anatolyevna</w:t>
            </w:r>
          </w:p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Ph.D., assoc. Prof. Researcher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International </w:t>
            </w:r>
          </w:p>
          <w:p w:rsid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Educational </w:t>
            </w:r>
          </w:p>
          <w:p w:rsid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Corporation</w:t>
            </w:r>
          </w:p>
          <w:p w:rsidR="007A4D4F" w:rsidRPr="00B72147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(Almaty, Kazakhstan)</w:t>
            </w:r>
          </w:p>
          <w:p w:rsidR="00B00ADB" w:rsidRPr="00A17D54" w:rsidRDefault="00B00ADB" w:rsidP="007A4D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00ADB" w:rsidRPr="00A17D54" w:rsidTr="006174B4">
        <w:trPr>
          <w:trHeight w:hRule="exact" w:val="14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0ADB" w:rsidRPr="00A17D54" w:rsidRDefault="001552AB" w:rsidP="00B00AD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>
              <w:rPr>
                <w:rStyle w:val="29pt0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0ADB" w:rsidRPr="00A17D54" w:rsidRDefault="001552AB" w:rsidP="00A17D54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>
              <w:rPr>
                <w:rStyle w:val="29pt0"/>
                <w:rFonts w:eastAsia="Arial Unicode MS"/>
                <w:sz w:val="22"/>
                <w:szCs w:val="22"/>
              </w:rPr>
              <w:t>93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4B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 xml:space="preserve">Shinguzhinov </w:t>
            </w:r>
          </w:p>
          <w:p w:rsidR="006174B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 xml:space="preserve">Arsen </w:t>
            </w:r>
          </w:p>
          <w:p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Kayratovich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0ADB" w:rsidRDefault="006174B4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4B4">
              <w:rPr>
                <w:rFonts w:ascii="Times New Roman" w:hAnsi="Times New Roman" w:cs="Times New Roman"/>
                <w:sz w:val="22"/>
                <w:szCs w:val="22"/>
              </w:rPr>
              <w:t>Study of the integration of heterogeneous sources at interfaces during the creation of spatial infrastructure</w:t>
            </w:r>
          </w:p>
          <w:p w:rsidR="006174B4" w:rsidRPr="00A17D54" w:rsidRDefault="006174B4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(in Kazakh)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4B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 xml:space="preserve">Sagyndyk </w:t>
            </w:r>
          </w:p>
          <w:p w:rsidR="006174B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 xml:space="preserve">Maral </w:t>
            </w:r>
          </w:p>
          <w:p w:rsidR="00B00ADB" w:rsidRPr="00A17D54" w:rsidRDefault="006174B4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Zh</w:t>
            </w:r>
            <w:r w:rsidR="00B00ADB" w:rsidRPr="00A17D54">
              <w:rPr>
                <w:rFonts w:ascii="Times New Roman" w:hAnsi="Times New Roman" w:cs="Times New Roman"/>
                <w:sz w:val="22"/>
                <w:szCs w:val="22"/>
              </w:rPr>
              <w:t>anabilkyzy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4F" w:rsidRP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D4F">
              <w:rPr>
                <w:rFonts w:ascii="Times New Roman" w:hAnsi="Times New Roman" w:cs="Times New Roman"/>
                <w:sz w:val="22"/>
                <w:szCs w:val="22"/>
              </w:rPr>
              <w:t>L.N.Gumilyov Eurasian National University</w:t>
            </w:r>
          </w:p>
          <w:p w:rsidR="007A4D4F" w:rsidRPr="007A4D4F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(Astana, Kazakhstan)</w:t>
            </w:r>
          </w:p>
          <w:p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0ADB" w:rsidRPr="00A17D54" w:rsidTr="006174B4">
        <w:trPr>
          <w:trHeight w:hRule="exact" w:val="13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1552AB" w:rsidP="00B00AD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>
              <w:rPr>
                <w:rStyle w:val="29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9D0EB6" w:rsidRDefault="001552AB" w:rsidP="00A17D54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9D0EB6">
              <w:rPr>
                <w:rStyle w:val="29pt0"/>
                <w:rFonts w:eastAsia="Arial Unicode MS"/>
                <w:sz w:val="22"/>
                <w:szCs w:val="22"/>
              </w:rPr>
              <w:t>92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D54" w:rsidRPr="009D0EB6" w:rsidRDefault="00B00ADB" w:rsidP="00A17D54">
            <w:pPr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Nurbekov</w:t>
            </w:r>
          </w:p>
          <w:p w:rsidR="00B00ADB" w:rsidRPr="009D0EB6" w:rsidRDefault="00B00ADB" w:rsidP="00A17D54">
            <w:pPr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Қ </w:t>
            </w:r>
            <w:r w:rsidRPr="009D0EB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Aysar Amankeldyuly</w:t>
            </w:r>
          </w:p>
          <w:p w:rsidR="00B00ADB" w:rsidRPr="009D0EB6" w:rsidRDefault="00B00ADB" w:rsidP="00B00ADB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9D0EB6" w:rsidRDefault="00B00ADB" w:rsidP="006174B4">
            <w:pPr>
              <w:ind w:left="15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Monitoring the state of the Semipalatinsk nuclear test site using remote sensing data</w:t>
            </w:r>
          </w:p>
          <w:p w:rsidR="006174B4" w:rsidRPr="009D0EB6" w:rsidRDefault="006174B4" w:rsidP="006174B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(In Russ)</w:t>
            </w:r>
          </w:p>
          <w:p w:rsidR="00B00ADB" w:rsidRPr="009D0EB6" w:rsidRDefault="00B00ADB" w:rsidP="00B00ADB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B00ADB" w:rsidRPr="009D0EB6" w:rsidRDefault="00B00ADB" w:rsidP="00B00ADB">
            <w:pPr>
              <w:ind w:left="567"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B00ADB" w:rsidRPr="009D0EB6" w:rsidRDefault="00B00ADB" w:rsidP="00B00ADB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B00ADB" w:rsidRPr="009D0EB6" w:rsidRDefault="00B00ADB" w:rsidP="00B00ADB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B00ADB" w:rsidRPr="009D0EB6" w:rsidRDefault="00B00ADB" w:rsidP="00B00ADB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9D0EB6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9D0EB6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Kuznetsova Irina Anatolyevna</w:t>
            </w:r>
          </w:p>
          <w:p w:rsidR="00B00ADB" w:rsidRPr="009D0EB6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Ph.D., assoc. Prof. Researcher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4F" w:rsidRPr="009D0EB6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 xml:space="preserve">International </w:t>
            </w:r>
          </w:p>
          <w:p w:rsidR="007A4D4F" w:rsidRPr="009D0EB6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 xml:space="preserve">Educational </w:t>
            </w:r>
          </w:p>
          <w:p w:rsidR="007A4D4F" w:rsidRPr="009D0EB6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>Corporation</w:t>
            </w:r>
          </w:p>
          <w:p w:rsidR="00B00ADB" w:rsidRPr="009D0EB6" w:rsidRDefault="007A4D4F" w:rsidP="007A4D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>(Almaty, Kazakhstan)</w:t>
            </w:r>
          </w:p>
        </w:tc>
      </w:tr>
      <w:tr w:rsidR="001552AB" w:rsidRPr="00A17D54" w:rsidTr="006174B4">
        <w:trPr>
          <w:trHeight w:hRule="exact" w:val="13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2AB" w:rsidRDefault="001552AB" w:rsidP="001552A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>
              <w:rPr>
                <w:rStyle w:val="29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9D0EB6">
              <w:rPr>
                <w:rStyle w:val="29pt0"/>
                <w:rFonts w:eastAsia="Arial Unicode MS"/>
                <w:sz w:val="22"/>
                <w:szCs w:val="22"/>
              </w:rPr>
              <w:t>92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ind w:left="-85" w:right="-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9D0EB6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>Akmatov</w:t>
            </w:r>
          </w:p>
          <w:p w:rsidR="001552AB" w:rsidRPr="009D0EB6" w:rsidRDefault="001552AB" w:rsidP="001552AB">
            <w:pPr>
              <w:ind w:left="-85" w:right="-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9D0EB6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 xml:space="preserve">Argen </w:t>
            </w:r>
          </w:p>
          <w:p w:rsidR="001552AB" w:rsidRPr="009D0EB6" w:rsidRDefault="001552AB" w:rsidP="001552AB">
            <w:pPr>
              <w:ind w:left="-85" w:right="-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9D0EB6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>Zhainakovich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ind w:left="-85" w:right="-35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Improving the operation of the hydraulic section of part of the Kulanak valley of the Naryn district of the Naryn region</w:t>
            </w:r>
          </w:p>
          <w:p w:rsidR="001552AB" w:rsidRPr="009D0EB6" w:rsidRDefault="001552AB" w:rsidP="001552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(In Russ)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 xml:space="preserve">Suyuntbekova </w:t>
            </w:r>
          </w:p>
          <w:p w:rsidR="001552AB" w:rsidRPr="009D0EB6" w:rsidRDefault="001552AB" w:rsidP="001552AB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>Indiyka</w:t>
            </w:r>
          </w:p>
          <w:p w:rsidR="001552AB" w:rsidRPr="009D0EB6" w:rsidRDefault="001552AB" w:rsidP="001552AB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>Amantaevna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bCs/>
                <w:sz w:val="22"/>
                <w:szCs w:val="22"/>
              </w:rPr>
              <w:t>Kyrgyz State Technical University named after I.Razzakov</w:t>
            </w:r>
          </w:p>
          <w:p w:rsidR="001552AB" w:rsidRPr="009D0EB6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bCs/>
                <w:sz w:val="22"/>
                <w:szCs w:val="22"/>
              </w:rPr>
              <w:t>(Bishkek, Kyrgyzstan)</w:t>
            </w:r>
          </w:p>
        </w:tc>
      </w:tr>
      <w:tr w:rsidR="001552AB" w:rsidRPr="000969AD" w:rsidTr="009D0EB6">
        <w:trPr>
          <w:trHeight w:hRule="exact" w:val="14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A17D54" w:rsidRDefault="001552AB" w:rsidP="001552A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A17D54">
              <w:rPr>
                <w:rStyle w:val="29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9D0EB6">
              <w:rPr>
                <w:rStyle w:val="29pt0"/>
                <w:rFonts w:eastAsia="Arial Unicode MS"/>
                <w:sz w:val="22"/>
                <w:szCs w:val="22"/>
              </w:rPr>
              <w:t>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ind w:left="-85" w:right="-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9D0EB6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 xml:space="preserve">Tursunaeva </w:t>
            </w:r>
          </w:p>
          <w:p w:rsidR="001552AB" w:rsidRPr="009D0EB6" w:rsidRDefault="001552AB" w:rsidP="001552AB">
            <w:pPr>
              <w:ind w:left="-85" w:right="-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9D0EB6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 xml:space="preserve">Zhansaya </w:t>
            </w:r>
          </w:p>
          <w:p w:rsidR="001552AB" w:rsidRPr="009D0EB6" w:rsidRDefault="001552AB" w:rsidP="001552AB">
            <w:pPr>
              <w:ind w:left="-85" w:right="-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9D0EB6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>Ermekkyzy</w:t>
            </w:r>
          </w:p>
          <w:p w:rsidR="001552AB" w:rsidRPr="009D0EB6" w:rsidRDefault="001552AB" w:rsidP="001552AB">
            <w:pPr>
              <w:ind w:left="-109" w:right="-13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ind w:left="-85" w:right="-35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“</w:t>
            </w: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 xml:space="preserve">Modern organization and use </w:t>
            </w:r>
            <w:r w:rsidRPr="009D0EB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of </w:t>
            </w: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 xml:space="preserve">arable land in </w:t>
            </w:r>
            <w:r w:rsidRPr="009D0EB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dissected conditions</w:t>
            </w: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 xml:space="preserve"> agricultural landscapes</w:t>
            </w:r>
            <w:r w:rsidRPr="009D0EB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  <w:p w:rsidR="001552AB" w:rsidRPr="009D0EB6" w:rsidRDefault="001552AB" w:rsidP="001552AB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(In Russ)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ind w:left="-181" w:right="-177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9D0EB6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Karbozov</w:t>
            </w:r>
          </w:p>
          <w:p w:rsidR="001552AB" w:rsidRPr="009D0EB6" w:rsidRDefault="001552AB" w:rsidP="001552AB">
            <w:pPr>
              <w:ind w:left="-181" w:right="-177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9D0EB6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Tulegen</w:t>
            </w:r>
          </w:p>
          <w:p w:rsidR="001552AB" w:rsidRPr="009D0EB6" w:rsidRDefault="001552AB" w:rsidP="001552AB">
            <w:pPr>
              <w:ind w:right="-13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9D0EB6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Ermaganbetovich , </w:t>
            </w:r>
            <w:r w:rsidRPr="009D0EB6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>Ph.D., Associate Professor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>S. Seifullin Kazakh Agrotechnical Research University (KATRU)</w:t>
            </w:r>
          </w:p>
          <w:p w:rsidR="001552AB" w:rsidRPr="009D0EB6" w:rsidRDefault="001552AB" w:rsidP="00155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>(Almaty, Kazakhstan)</w:t>
            </w:r>
          </w:p>
          <w:p w:rsidR="001552AB" w:rsidRPr="009D0EB6" w:rsidRDefault="001552AB" w:rsidP="001552AB">
            <w:pPr>
              <w:ind w:right="-13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1552AB" w:rsidRPr="000969AD" w:rsidTr="006174B4">
        <w:trPr>
          <w:trHeight w:hRule="exact" w:val="1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A17D54" w:rsidRDefault="001552AB" w:rsidP="001552A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>
              <w:rPr>
                <w:rStyle w:val="29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9D0EB6">
              <w:rPr>
                <w:rStyle w:val="29pt0"/>
                <w:rFonts w:eastAsia="Arial Unicode MS"/>
                <w:sz w:val="22"/>
                <w:szCs w:val="22"/>
              </w:rPr>
              <w:t>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ind w:left="-85" w:right="-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9D0EB6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 xml:space="preserve">Zhoroev </w:t>
            </w:r>
          </w:p>
          <w:p w:rsidR="001552AB" w:rsidRPr="009D0EB6" w:rsidRDefault="001552AB" w:rsidP="001552AB">
            <w:pPr>
              <w:ind w:left="-85" w:right="-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9D0EB6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>Nursultan Shumkarbekovich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ind w:left="-85" w:right="-35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Water resources management in the Ak-Bura river drainage zone with a supply canal to the pumping station for land irrigation</w:t>
            </w:r>
          </w:p>
          <w:p w:rsidR="001552AB" w:rsidRPr="009D0EB6" w:rsidRDefault="001552AB" w:rsidP="001552AB">
            <w:pPr>
              <w:ind w:left="-85" w:right="-35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(In Russ)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 xml:space="preserve">Suyuntbekova </w:t>
            </w:r>
          </w:p>
          <w:p w:rsidR="001552AB" w:rsidRPr="009D0EB6" w:rsidRDefault="001552AB" w:rsidP="001552AB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>Indiyka</w:t>
            </w:r>
          </w:p>
          <w:p w:rsidR="001552AB" w:rsidRPr="009D0EB6" w:rsidRDefault="001552AB" w:rsidP="001552AB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>Amantaevna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bCs/>
                <w:sz w:val="22"/>
                <w:szCs w:val="22"/>
              </w:rPr>
              <w:t>Kyrgyz State Technical University named after I.Razzakov</w:t>
            </w:r>
          </w:p>
          <w:p w:rsidR="001552AB" w:rsidRPr="009D0EB6" w:rsidRDefault="001552AB" w:rsidP="001552AB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bCs/>
                <w:sz w:val="22"/>
                <w:szCs w:val="22"/>
              </w:rPr>
              <w:t>(Bishkek, Kyrgyzstan)</w:t>
            </w:r>
          </w:p>
        </w:tc>
      </w:tr>
      <w:tr w:rsidR="001552AB" w:rsidRPr="000969AD" w:rsidTr="006174B4">
        <w:trPr>
          <w:trHeight w:hRule="exact" w:val="142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A17D54" w:rsidRDefault="001552AB" w:rsidP="001552A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>
              <w:rPr>
                <w:rStyle w:val="29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9D0EB6">
              <w:rPr>
                <w:rStyle w:val="29pt0"/>
                <w:rFonts w:eastAsia="Arial Unicode MS"/>
                <w:sz w:val="22"/>
                <w:szCs w:val="22"/>
              </w:rPr>
              <w:t>89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ind w:left="-85" w:right="-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9D0EB6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 xml:space="preserve">Kurmanbekov </w:t>
            </w:r>
          </w:p>
          <w:p w:rsidR="001552AB" w:rsidRPr="009D0EB6" w:rsidRDefault="001552AB" w:rsidP="001552AB">
            <w:pPr>
              <w:ind w:left="-85" w:right="-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9D0EB6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 xml:space="preserve">Adyl </w:t>
            </w:r>
          </w:p>
          <w:p w:rsidR="001552AB" w:rsidRPr="009D0EB6" w:rsidRDefault="001552AB" w:rsidP="001552AB">
            <w:pPr>
              <w:ind w:left="-85" w:right="-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9D0EB6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>Kurmanbekovich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ind w:left="-85" w:right="-35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Integrated reclamation and irrigation of lands in the Sokuluk district of the Chui region</w:t>
            </w:r>
          </w:p>
          <w:p w:rsidR="001552AB" w:rsidRPr="009D0EB6" w:rsidRDefault="001552AB" w:rsidP="001552AB">
            <w:pPr>
              <w:ind w:left="-85" w:right="-35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(In Russ)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 xml:space="preserve">Suyuntbekova </w:t>
            </w:r>
          </w:p>
          <w:p w:rsidR="001552AB" w:rsidRPr="009D0EB6" w:rsidRDefault="001552AB" w:rsidP="001552AB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>Indiyka</w:t>
            </w:r>
          </w:p>
          <w:p w:rsidR="001552AB" w:rsidRPr="009D0EB6" w:rsidRDefault="001552AB" w:rsidP="001552AB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sz w:val="22"/>
                <w:szCs w:val="22"/>
              </w:rPr>
              <w:t>Amantaevna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2AB" w:rsidRPr="009D0EB6" w:rsidRDefault="001552AB" w:rsidP="001552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bCs/>
                <w:sz w:val="22"/>
                <w:szCs w:val="22"/>
              </w:rPr>
              <w:t>Kyrgyz State Technical University named after I.Razzakov</w:t>
            </w:r>
          </w:p>
          <w:p w:rsidR="001552AB" w:rsidRPr="009D0EB6" w:rsidRDefault="001552AB" w:rsidP="001552AB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B6">
              <w:rPr>
                <w:rFonts w:ascii="Times New Roman" w:hAnsi="Times New Roman" w:cs="Times New Roman"/>
                <w:bCs/>
                <w:sz w:val="22"/>
                <w:szCs w:val="22"/>
              </w:rPr>
              <w:t>(Bishkek, Kyrgyzstan)</w:t>
            </w:r>
          </w:p>
        </w:tc>
      </w:tr>
    </w:tbl>
    <w:p w:rsidR="00525B3C" w:rsidRDefault="00525B3C" w:rsidP="00161C24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E32976" w:rsidRDefault="00E32976" w:rsidP="00161C24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E32976" w:rsidRDefault="00E32976" w:rsidP="00161C24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0"/>
        <w:gridCol w:w="2750"/>
      </w:tblGrid>
      <w:tr w:rsidR="00012EF7" w:rsidRPr="009828EB" w:rsidTr="00A602F0">
        <w:trPr>
          <w:trHeight w:val="812"/>
        </w:trPr>
        <w:tc>
          <w:tcPr>
            <w:tcW w:w="7054" w:type="dxa"/>
          </w:tcPr>
          <w:p w:rsidR="00745420" w:rsidRPr="009828EB" w:rsidRDefault="00A602F0" w:rsidP="009D0EB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Chairman </w:t>
            </w:r>
          </w:p>
          <w:p w:rsidR="00745420" w:rsidRPr="009828EB" w:rsidRDefault="00745420" w:rsidP="00745420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EF7" w:rsidRPr="009828EB" w:rsidRDefault="00012EF7" w:rsidP="00012E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8EB">
              <w:rPr>
                <w:rFonts w:ascii="Times New Roman" w:hAnsi="Times New Roman" w:cs="Times New Roman"/>
                <w:b/>
                <w:sz w:val="26"/>
                <w:szCs w:val="26"/>
              </w:rPr>
              <w:t>Jury members</w:t>
            </w:r>
          </w:p>
        </w:tc>
        <w:tc>
          <w:tcPr>
            <w:tcW w:w="2760" w:type="dxa"/>
          </w:tcPr>
          <w:p w:rsidR="00745420" w:rsidRPr="009828EB" w:rsidRDefault="00A602F0" w:rsidP="00012E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Shoganbekova D.A.</w:t>
            </w:r>
          </w:p>
          <w:p w:rsidR="00745420" w:rsidRDefault="00745420" w:rsidP="00012E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45420" w:rsidRPr="009D1362" w:rsidRDefault="009D1362" w:rsidP="00012E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362">
              <w:rPr>
                <w:rFonts w:ascii="Times New Roman" w:hAnsi="Times New Roman" w:cs="Times New Roman"/>
                <w:b/>
                <w:sz w:val="26"/>
                <w:szCs w:val="26"/>
              </w:rPr>
              <w:t>Urbanavičius</w:t>
            </w:r>
            <w:r w:rsidR="00A602F0" w:rsidRPr="009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V.</w:t>
            </w:r>
          </w:p>
          <w:p w:rsidR="00A602F0" w:rsidRPr="008C74DD" w:rsidRDefault="00A602F0" w:rsidP="00A602F0">
            <w:pPr>
              <w:ind w:firstLine="708"/>
              <w:rPr>
                <w:rStyle w:val="2f"/>
                <w:rFonts w:eastAsia="Arial Unicode MS"/>
                <w:i w:val="0"/>
                <w:sz w:val="26"/>
                <w:szCs w:val="26"/>
              </w:rPr>
            </w:pPr>
          </w:p>
          <w:p w:rsidR="00A602F0" w:rsidRPr="008C74DD" w:rsidRDefault="008C74DD" w:rsidP="00A602F0">
            <w:pPr>
              <w:rPr>
                <w:rStyle w:val="2f"/>
                <w:rFonts w:eastAsia="Arial Unicode MS"/>
                <w:i w:val="0"/>
                <w:sz w:val="26"/>
                <w:szCs w:val="26"/>
              </w:rPr>
            </w:pPr>
            <w:r w:rsidRPr="008C74DD">
              <w:rPr>
                <w:rFonts w:ascii="Times New Roman" w:hAnsi="Times New Roman" w:cs="Times New Roman"/>
                <w:b/>
                <w:color w:val="2C2D2E"/>
                <w:sz w:val="26"/>
                <w:szCs w:val="26"/>
                <w:shd w:val="clear" w:color="auto" w:fill="FFFFFF"/>
                <w:lang w:val="en-US"/>
              </w:rPr>
              <w:t>Urbanavičienė</w:t>
            </w:r>
            <w:r w:rsidR="00A602F0" w:rsidRPr="008C74DD">
              <w:rPr>
                <w:rStyle w:val="2f"/>
                <w:rFonts w:eastAsia="Arial Unicode MS"/>
                <w:i w:val="0"/>
                <w:sz w:val="26"/>
                <w:szCs w:val="26"/>
              </w:rPr>
              <w:t xml:space="preserve"> I.</w:t>
            </w:r>
          </w:p>
          <w:p w:rsidR="00A602F0" w:rsidRPr="008C74DD" w:rsidRDefault="00A602F0" w:rsidP="00A602F0">
            <w:pPr>
              <w:rPr>
                <w:rStyle w:val="2f"/>
                <w:rFonts w:eastAsia="Arial Unicode MS"/>
                <w:i w:val="0"/>
                <w:sz w:val="26"/>
                <w:szCs w:val="26"/>
              </w:rPr>
            </w:pPr>
          </w:p>
          <w:p w:rsidR="00A602F0" w:rsidRPr="008C74DD" w:rsidRDefault="00A602F0" w:rsidP="00A602F0">
            <w:pPr>
              <w:ind w:right="-325"/>
              <w:rPr>
                <w:rStyle w:val="2f"/>
                <w:rFonts w:eastAsia="Arial Unicode MS"/>
                <w:i w:val="0"/>
                <w:color w:val="auto"/>
                <w:sz w:val="26"/>
                <w:szCs w:val="26"/>
                <w:lang w:val="kk-KZ"/>
              </w:rPr>
            </w:pPr>
            <w:r w:rsidRPr="008C74DD">
              <w:rPr>
                <w:rStyle w:val="2f"/>
                <w:rFonts w:eastAsia="Arial Unicode MS"/>
                <w:i w:val="0"/>
                <w:color w:val="auto"/>
                <w:sz w:val="26"/>
                <w:szCs w:val="26"/>
                <w:lang w:val="kk-KZ"/>
              </w:rPr>
              <w:t>Aitkazinova Sh.K.</w:t>
            </w:r>
          </w:p>
          <w:p w:rsidR="00A602F0" w:rsidRPr="008C74DD" w:rsidRDefault="00A602F0" w:rsidP="00A602F0">
            <w:pPr>
              <w:rPr>
                <w:rStyle w:val="2f"/>
                <w:rFonts w:eastAsia="Arial Unicode MS"/>
                <w:i w:val="0"/>
                <w:sz w:val="26"/>
                <w:szCs w:val="26"/>
              </w:rPr>
            </w:pPr>
          </w:p>
          <w:p w:rsidR="00012EF7" w:rsidRPr="008C74DD" w:rsidRDefault="009828EB" w:rsidP="009828EB">
            <w:pPr>
              <w:ind w:right="-18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74DD">
              <w:rPr>
                <w:rFonts w:ascii="Times New Roman" w:hAnsi="Times New Roman" w:cs="Times New Roman"/>
                <w:b/>
                <w:sz w:val="26"/>
                <w:szCs w:val="26"/>
              </w:rPr>
              <w:t>Altae</w:t>
            </w:r>
            <w:r w:rsidR="00FF57CD" w:rsidRPr="008C74DD">
              <w:rPr>
                <w:rFonts w:ascii="Times New Roman" w:hAnsi="Times New Roman" w:cs="Times New Roman"/>
                <w:b/>
                <w:sz w:val="26"/>
                <w:szCs w:val="26"/>
              </w:rPr>
              <w:t>y</w:t>
            </w:r>
            <w:bookmarkStart w:id="8" w:name="_GoBack"/>
            <w:bookmarkEnd w:id="8"/>
            <w:r w:rsidRPr="008C74DD">
              <w:rPr>
                <w:rFonts w:ascii="Times New Roman" w:hAnsi="Times New Roman" w:cs="Times New Roman"/>
                <w:b/>
                <w:sz w:val="26"/>
                <w:szCs w:val="26"/>
              </w:rPr>
              <w:t>va A.A.</w:t>
            </w:r>
          </w:p>
          <w:p w:rsidR="009828EB" w:rsidRPr="008C74DD" w:rsidRDefault="009828EB" w:rsidP="009828EB">
            <w:pPr>
              <w:ind w:right="-18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EF7" w:rsidRPr="00A602F0" w:rsidRDefault="00012EF7" w:rsidP="00012E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74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Umirba</w:t>
            </w:r>
            <w:r w:rsidR="00FF57CD" w:rsidRPr="008C74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</w:t>
            </w:r>
            <w:r w:rsidRPr="008C74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eva A.B.</w:t>
            </w:r>
          </w:p>
          <w:p w:rsidR="00012EF7" w:rsidRPr="009828EB" w:rsidRDefault="00012EF7" w:rsidP="008223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46A9" w:rsidRPr="009828EB" w:rsidRDefault="004B46A9" w:rsidP="00632956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sectPr w:rsidR="004B46A9" w:rsidRPr="009828EB" w:rsidSect="00996A4A"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0E" w:rsidRDefault="00B3480E">
      <w:r>
        <w:separator/>
      </w:r>
    </w:p>
  </w:endnote>
  <w:endnote w:type="continuationSeparator" w:id="0">
    <w:p w:rsidR="00B3480E" w:rsidRDefault="00B3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0E" w:rsidRDefault="00B3480E"/>
  </w:footnote>
  <w:footnote w:type="continuationSeparator" w:id="0">
    <w:p w:rsidR="00B3480E" w:rsidRDefault="00B348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29"/>
    <w:rsid w:val="00001D2A"/>
    <w:rsid w:val="000038CF"/>
    <w:rsid w:val="00012EF7"/>
    <w:rsid w:val="00053EB5"/>
    <w:rsid w:val="00054240"/>
    <w:rsid w:val="00073E66"/>
    <w:rsid w:val="00074C08"/>
    <w:rsid w:val="00080AEE"/>
    <w:rsid w:val="00090FC1"/>
    <w:rsid w:val="000969AD"/>
    <w:rsid w:val="000E26CA"/>
    <w:rsid w:val="000E4264"/>
    <w:rsid w:val="000E448C"/>
    <w:rsid w:val="000F2309"/>
    <w:rsid w:val="000F5BD3"/>
    <w:rsid w:val="000F6349"/>
    <w:rsid w:val="00107168"/>
    <w:rsid w:val="0011505E"/>
    <w:rsid w:val="0012001B"/>
    <w:rsid w:val="001201D5"/>
    <w:rsid w:val="001272AA"/>
    <w:rsid w:val="0015421E"/>
    <w:rsid w:val="001552AB"/>
    <w:rsid w:val="00161C24"/>
    <w:rsid w:val="00167545"/>
    <w:rsid w:val="00197C05"/>
    <w:rsid w:val="001A1D29"/>
    <w:rsid w:val="001B2E6B"/>
    <w:rsid w:val="001B77BF"/>
    <w:rsid w:val="001C00C6"/>
    <w:rsid w:val="001E0A10"/>
    <w:rsid w:val="0023676A"/>
    <w:rsid w:val="002622B9"/>
    <w:rsid w:val="00270C5C"/>
    <w:rsid w:val="00274793"/>
    <w:rsid w:val="00287B32"/>
    <w:rsid w:val="0029737E"/>
    <w:rsid w:val="002D3061"/>
    <w:rsid w:val="002E4D22"/>
    <w:rsid w:val="00300607"/>
    <w:rsid w:val="0031550E"/>
    <w:rsid w:val="00315790"/>
    <w:rsid w:val="00360957"/>
    <w:rsid w:val="00372E4E"/>
    <w:rsid w:val="003C433E"/>
    <w:rsid w:val="003D2401"/>
    <w:rsid w:val="003E7F99"/>
    <w:rsid w:val="003F5841"/>
    <w:rsid w:val="003F6717"/>
    <w:rsid w:val="00416370"/>
    <w:rsid w:val="00462CB5"/>
    <w:rsid w:val="0047737A"/>
    <w:rsid w:val="004933A0"/>
    <w:rsid w:val="0049343D"/>
    <w:rsid w:val="00494373"/>
    <w:rsid w:val="004B46A9"/>
    <w:rsid w:val="004C052D"/>
    <w:rsid w:val="004D0FE5"/>
    <w:rsid w:val="004D4C77"/>
    <w:rsid w:val="004E1E12"/>
    <w:rsid w:val="004F4076"/>
    <w:rsid w:val="005009AE"/>
    <w:rsid w:val="00523B7E"/>
    <w:rsid w:val="00525B3C"/>
    <w:rsid w:val="005300EF"/>
    <w:rsid w:val="00541FD1"/>
    <w:rsid w:val="0055396F"/>
    <w:rsid w:val="00563615"/>
    <w:rsid w:val="00564168"/>
    <w:rsid w:val="005643E0"/>
    <w:rsid w:val="00570906"/>
    <w:rsid w:val="0057588B"/>
    <w:rsid w:val="005A65E1"/>
    <w:rsid w:val="005B4940"/>
    <w:rsid w:val="005B4FC4"/>
    <w:rsid w:val="005D75C1"/>
    <w:rsid w:val="005E0456"/>
    <w:rsid w:val="005F50A2"/>
    <w:rsid w:val="00611ADF"/>
    <w:rsid w:val="006174B4"/>
    <w:rsid w:val="00623232"/>
    <w:rsid w:val="0062636A"/>
    <w:rsid w:val="00632956"/>
    <w:rsid w:val="0065657A"/>
    <w:rsid w:val="0069215E"/>
    <w:rsid w:val="006A7C55"/>
    <w:rsid w:val="006C410E"/>
    <w:rsid w:val="006C4FEB"/>
    <w:rsid w:val="006D5D22"/>
    <w:rsid w:val="006D7BAD"/>
    <w:rsid w:val="006F09DD"/>
    <w:rsid w:val="007145DB"/>
    <w:rsid w:val="00714A2C"/>
    <w:rsid w:val="00740036"/>
    <w:rsid w:val="00744C2B"/>
    <w:rsid w:val="00745060"/>
    <w:rsid w:val="00745420"/>
    <w:rsid w:val="00755DDF"/>
    <w:rsid w:val="007649D0"/>
    <w:rsid w:val="007827DA"/>
    <w:rsid w:val="007905DE"/>
    <w:rsid w:val="007A4D4F"/>
    <w:rsid w:val="007A5E93"/>
    <w:rsid w:val="007B0EA0"/>
    <w:rsid w:val="007C24EC"/>
    <w:rsid w:val="007D710B"/>
    <w:rsid w:val="007E112D"/>
    <w:rsid w:val="007F55DA"/>
    <w:rsid w:val="00806F34"/>
    <w:rsid w:val="008223AC"/>
    <w:rsid w:val="0083015C"/>
    <w:rsid w:val="0084716F"/>
    <w:rsid w:val="00887E6F"/>
    <w:rsid w:val="00887FFA"/>
    <w:rsid w:val="008C74DD"/>
    <w:rsid w:val="008D5611"/>
    <w:rsid w:val="008E14C6"/>
    <w:rsid w:val="00926BCC"/>
    <w:rsid w:val="00940C2F"/>
    <w:rsid w:val="009506E1"/>
    <w:rsid w:val="00952EBB"/>
    <w:rsid w:val="0097187A"/>
    <w:rsid w:val="009800E1"/>
    <w:rsid w:val="009828EB"/>
    <w:rsid w:val="00996A4A"/>
    <w:rsid w:val="009A19EE"/>
    <w:rsid w:val="009C148B"/>
    <w:rsid w:val="009D0EB6"/>
    <w:rsid w:val="009D10BE"/>
    <w:rsid w:val="009D1362"/>
    <w:rsid w:val="009E59CE"/>
    <w:rsid w:val="009E6C6A"/>
    <w:rsid w:val="009F79BB"/>
    <w:rsid w:val="00A17D54"/>
    <w:rsid w:val="00A209AB"/>
    <w:rsid w:val="00A2636B"/>
    <w:rsid w:val="00A27381"/>
    <w:rsid w:val="00A273E5"/>
    <w:rsid w:val="00A314CE"/>
    <w:rsid w:val="00A323B2"/>
    <w:rsid w:val="00A45EFF"/>
    <w:rsid w:val="00A602F0"/>
    <w:rsid w:val="00A772A3"/>
    <w:rsid w:val="00AB43C3"/>
    <w:rsid w:val="00AC43B5"/>
    <w:rsid w:val="00AD2979"/>
    <w:rsid w:val="00AE6883"/>
    <w:rsid w:val="00B00ADB"/>
    <w:rsid w:val="00B01189"/>
    <w:rsid w:val="00B14AD2"/>
    <w:rsid w:val="00B15C3D"/>
    <w:rsid w:val="00B3480E"/>
    <w:rsid w:val="00B41447"/>
    <w:rsid w:val="00B4441C"/>
    <w:rsid w:val="00B46AAE"/>
    <w:rsid w:val="00B72147"/>
    <w:rsid w:val="00B77F1A"/>
    <w:rsid w:val="00B8478F"/>
    <w:rsid w:val="00BC37EC"/>
    <w:rsid w:val="00BC4C3C"/>
    <w:rsid w:val="00BF0098"/>
    <w:rsid w:val="00BF654B"/>
    <w:rsid w:val="00C10AF3"/>
    <w:rsid w:val="00C11A9F"/>
    <w:rsid w:val="00C17AE5"/>
    <w:rsid w:val="00C2732F"/>
    <w:rsid w:val="00C27DD2"/>
    <w:rsid w:val="00C50BB9"/>
    <w:rsid w:val="00C737B6"/>
    <w:rsid w:val="00C73B7F"/>
    <w:rsid w:val="00C76669"/>
    <w:rsid w:val="00C94ACE"/>
    <w:rsid w:val="00C94BC2"/>
    <w:rsid w:val="00CB03F9"/>
    <w:rsid w:val="00CC10D1"/>
    <w:rsid w:val="00CC43DF"/>
    <w:rsid w:val="00CD67E4"/>
    <w:rsid w:val="00CE46B7"/>
    <w:rsid w:val="00CF5DC3"/>
    <w:rsid w:val="00D23544"/>
    <w:rsid w:val="00D47D75"/>
    <w:rsid w:val="00D57718"/>
    <w:rsid w:val="00D74F47"/>
    <w:rsid w:val="00DC5A87"/>
    <w:rsid w:val="00DD52A2"/>
    <w:rsid w:val="00E21BC4"/>
    <w:rsid w:val="00E21E91"/>
    <w:rsid w:val="00E32976"/>
    <w:rsid w:val="00E36835"/>
    <w:rsid w:val="00E46172"/>
    <w:rsid w:val="00E462E9"/>
    <w:rsid w:val="00E51D9A"/>
    <w:rsid w:val="00E52E2D"/>
    <w:rsid w:val="00E70C81"/>
    <w:rsid w:val="00E7571E"/>
    <w:rsid w:val="00E91511"/>
    <w:rsid w:val="00E9729C"/>
    <w:rsid w:val="00EB2820"/>
    <w:rsid w:val="00EB33CE"/>
    <w:rsid w:val="00EC6F46"/>
    <w:rsid w:val="00EF6DEE"/>
    <w:rsid w:val="00F01480"/>
    <w:rsid w:val="00F249F7"/>
    <w:rsid w:val="00F72E11"/>
    <w:rsid w:val="00F85397"/>
    <w:rsid w:val="00F93548"/>
    <w:rsid w:val="00F974FB"/>
    <w:rsid w:val="00FA34F8"/>
    <w:rsid w:val="00FA3C5D"/>
    <w:rsid w:val="00FB21B6"/>
    <w:rsid w:val="00FC1AD6"/>
    <w:rsid w:val="00FC3CDF"/>
    <w:rsid w:val="00FF12A9"/>
    <w:rsid w:val="00FF5728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CD69E-75E2-48C9-A2B9-6AD9516D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35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70C5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5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en-US" w:bidi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Подпись к таблице (2) + Не полужирный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245pt0pt">
    <w:name w:val="Основной текст (2) + 4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d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Подпись к таблице +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a7">
    <w:name w:val="Подпись к таблице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a8">
    <w:name w:val="Подпись к таблиц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a9">
    <w:name w:val="Подпись к таблиц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aa">
    <w:name w:val="Подпись к таблиц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en-US" w:bidi="en-US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2f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14">
    <w:name w:val="Заголовок №1 +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en-US" w:bidi="en-US"/>
    </w:rPr>
  </w:style>
  <w:style w:type="character" w:customStyle="1" w:styleId="15">
    <w:name w:val="Заголовок №1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en-US" w:bidi="en-US"/>
    </w:rPr>
  </w:style>
  <w:style w:type="character" w:customStyle="1" w:styleId="2f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" w:eastAsia="ru-RU" w:bidi="ru-RU"/>
    </w:rPr>
  </w:style>
  <w:style w:type="character" w:customStyle="1" w:styleId="2f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16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" w:eastAsia="ru-RU" w:bidi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" w:eastAsia="ru-RU" w:bidi="ru-RU"/>
    </w:rPr>
  </w:style>
  <w:style w:type="character" w:customStyle="1" w:styleId="29pt2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" w:eastAsia="ru-RU" w:bidi="ru-RU"/>
    </w:rPr>
  </w:style>
  <w:style w:type="character" w:customStyle="1" w:styleId="28pt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" w:eastAsia="ru-RU" w:bidi="ru-RU"/>
    </w:rPr>
  </w:style>
  <w:style w:type="character" w:customStyle="1" w:styleId="29pt3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" w:eastAsia="ru-RU" w:bidi="ru-RU"/>
    </w:rPr>
  </w:style>
  <w:style w:type="character" w:customStyle="1" w:styleId="28pt0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" w:eastAsia="ru-RU" w:bidi="ru-RU"/>
    </w:rPr>
  </w:style>
  <w:style w:type="character" w:customStyle="1" w:styleId="255pt">
    <w:name w:val="Основной текст (2) + 5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" w:eastAsia="ru-RU" w:bidi="ru-RU"/>
    </w:rPr>
  </w:style>
  <w:style w:type="character" w:customStyle="1" w:styleId="29pt4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" w:eastAsia="ru-RU" w:bidi="ru-RU"/>
    </w:rPr>
  </w:style>
  <w:style w:type="character" w:customStyle="1" w:styleId="28pt1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" w:eastAsia="ru-RU" w:bidi="ru-RU"/>
    </w:rPr>
  </w:style>
  <w:style w:type="character" w:customStyle="1" w:styleId="29pt5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" w:eastAsia="ru-RU" w:bidi="ru-RU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6">
    <w:name w:val="Подпись к таблице (3)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" w:eastAsia="ru-RU" w:bidi="ru-RU"/>
    </w:rPr>
  </w:style>
  <w:style w:type="character" w:customStyle="1" w:styleId="ab">
    <w:name w:val="Колонтитул_"/>
    <w:basedOn w:val="a0"/>
    <w:link w:val="ac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2TrebuchetMS45pt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TrebuchetMS45pt0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TrebuchetMS45pt1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TrebuchetMS45pt2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TrebuchetMS45pt3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Calibri4pt">
    <w:name w:val="Основной текст (2) + Calibri;4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" w:eastAsia="ru-RU" w:bidi="ru-RU"/>
    </w:rPr>
  </w:style>
  <w:style w:type="character" w:customStyle="1" w:styleId="2TrebuchetMS45pt4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" w:eastAsia="ru-RU" w:bidi="ru-RU"/>
    </w:rPr>
  </w:style>
  <w:style w:type="character" w:customStyle="1" w:styleId="2TrebuchetMS45pt5">
    <w:name w:val="Основной текст (2) + Trebuchet MS;4;5 pt;Курсив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7pt0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" w:eastAsia="ru-RU" w:bidi="ru-RU"/>
    </w:rPr>
  </w:style>
  <w:style w:type="character" w:customStyle="1" w:styleId="2Candara5pt">
    <w:name w:val="Основной текст (2) + Candara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" w:eastAsia="ru-RU" w:bidi="ru-RU"/>
    </w:rPr>
  </w:style>
  <w:style w:type="character" w:customStyle="1" w:styleId="2Calibri4pt0">
    <w:name w:val="Основной текст (2) + Calibri;4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" w:eastAsia="ru-RU" w:bidi="ru-RU"/>
    </w:rPr>
  </w:style>
  <w:style w:type="character" w:customStyle="1" w:styleId="2TrebuchetMS45pt6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en-US" w:bidi="en-US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1">
    <w:name w:val="Основной текст (6)"/>
    <w:basedOn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" w:eastAsia="ru-RU" w:bidi="ru-RU"/>
    </w:rPr>
  </w:style>
  <w:style w:type="character" w:customStyle="1" w:styleId="2f3">
    <w:name w:val="Колонтитул (2)_"/>
    <w:basedOn w:val="a0"/>
    <w:link w:val="2f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2TrebuchetMS4pt">
    <w:name w:val="Основной текст (2) + Trebuchet MS;4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" w:eastAsia="ru-RU" w:bidi="ru-RU"/>
    </w:rPr>
  </w:style>
  <w:style w:type="character" w:customStyle="1" w:styleId="2TrebuchetMS4pt0">
    <w:name w:val="Основной текст (2) + Trebuchet MS;4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" w:eastAsia="ru-RU" w:bidi="ru-RU"/>
    </w:rPr>
  </w:style>
  <w:style w:type="character" w:customStyle="1" w:styleId="2TrebuchetMS4pt1">
    <w:name w:val="Основной текст (2) + Trebuchet MS;4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" w:eastAsia="ru-RU" w:bidi="ru-RU"/>
    </w:rPr>
  </w:style>
  <w:style w:type="character" w:customStyle="1" w:styleId="2TrebuchetMS45pt7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TrebuchetMS45pt8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TrebuchetMS45pt9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TrebuchetMS4pt2">
    <w:name w:val="Основной текст (2) + Trebuchet MS;4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" w:eastAsia="ru-RU" w:bidi="ru-RU"/>
    </w:rPr>
  </w:style>
  <w:style w:type="character" w:customStyle="1" w:styleId="2TrebuchetMS45pta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TrebuchetMS45ptb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TrebuchetMS45ptc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TrebuchetMS4pt3">
    <w:name w:val="Основной текст (2) + Trebuchet MS;4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" w:eastAsia="ru-RU" w:bidi="ru-RU"/>
    </w:rPr>
  </w:style>
  <w:style w:type="character" w:customStyle="1" w:styleId="2TrebuchetMS45ptd">
    <w:name w:val="Основной текст (2) + Trebuchet MS;4;5 pt;Курсив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TrebuchetMS45pte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TrebuchetMS4pt4">
    <w:name w:val="Основной текст (2) + Trebuchet MS;4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" w:eastAsia="ru-RU" w:bidi="ru-RU"/>
    </w:rPr>
  </w:style>
  <w:style w:type="character" w:customStyle="1" w:styleId="2TrebuchetMS45ptf">
    <w:name w:val="Основной текст (2) + Trebuchet MS;4;5 pt;Полужирный;Малые прописные"/>
    <w:basedOn w:val="2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" w:eastAsia="en-US" w:bidi="en-US"/>
    </w:rPr>
  </w:style>
  <w:style w:type="character" w:customStyle="1" w:styleId="2TrebuchetMS4pt5">
    <w:name w:val="Основной текст (2) + Trebuchet MS;4 pt;Полужирный;Малые прописные"/>
    <w:basedOn w:val="2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" w:eastAsia="ru-RU" w:bidi="ru-RU"/>
    </w:rPr>
  </w:style>
  <w:style w:type="character" w:customStyle="1" w:styleId="2TrebuchetMS4pt6">
    <w:name w:val="Основной текст (2) + Trebuchet MS;4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" w:eastAsia="ru-RU" w:bidi="ru-RU"/>
    </w:rPr>
  </w:style>
  <w:style w:type="character" w:customStyle="1" w:styleId="2TrebuchetMS4pt7">
    <w:name w:val="Основной текст (2) + Trebuchet MS;4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" w:eastAsia="ru-RU" w:bidi="ru-RU"/>
    </w:rPr>
  </w:style>
  <w:style w:type="character" w:customStyle="1" w:styleId="2TrebuchetMS45ptf0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" w:eastAsia="ru-RU" w:bidi="ru-RU"/>
    </w:rPr>
  </w:style>
  <w:style w:type="character" w:customStyle="1" w:styleId="2TrebuchetMS45ptf1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TrebuchetMS45ptf2">
    <w:name w:val="Основной текст (2) + Trebuchet MS;4;5 pt;Курсив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" w:eastAsia="ru-RU" w:bidi="ru-RU"/>
    </w:rPr>
  </w:style>
  <w:style w:type="character" w:customStyle="1" w:styleId="2Corbel21pt">
    <w:name w:val="Основной текст (2) + Corbel;21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" w:eastAsia="ru-RU" w:bidi="ru-RU"/>
    </w:rPr>
  </w:style>
  <w:style w:type="character" w:customStyle="1" w:styleId="215pt">
    <w:name w:val="Основной текст (2) + 1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" w:eastAsia="ru-RU" w:bidi="ru-RU"/>
    </w:rPr>
  </w:style>
  <w:style w:type="character" w:customStyle="1" w:styleId="7">
    <w:name w:val="Основной текст (7)_"/>
    <w:basedOn w:val="a0"/>
    <w:link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1">
    <w:name w:val="Основной текст (7)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" w:eastAsia="ru-RU" w:bidi="ru-RU"/>
    </w:rPr>
  </w:style>
  <w:style w:type="character" w:customStyle="1" w:styleId="ad">
    <w:name w:val="Друго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Medium20pt">
    <w:name w:val="Другое + Franklin Gothic Medium;20 pt"/>
    <w:basedOn w:val="a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" w:eastAsia="ru-RU" w:bidi="ru-RU"/>
    </w:rPr>
  </w:style>
  <w:style w:type="character" w:customStyle="1" w:styleId="FranklinGothicMedium24pt">
    <w:name w:val="Другое + Franklin Gothic Medium;24 pt"/>
    <w:basedOn w:val="a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" w:eastAsia="ru-RU" w:bidi="ru-RU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37">
    <w:name w:val="Колонтитул (3)_"/>
    <w:basedOn w:val="a0"/>
    <w:link w:val="3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9">
    <w:name w:val="Колонтитул (3)"/>
    <w:basedOn w:val="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197" w:lineRule="exact"/>
      <w:jc w:val="center"/>
    </w:pPr>
    <w:rPr>
      <w:rFonts w:ascii="Trebuchet MS" w:eastAsia="Trebuchet MS" w:hAnsi="Trebuchet MS" w:cs="Trebuchet MS"/>
      <w:b/>
      <w:bCs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202" w:lineRule="exact"/>
    </w:pPr>
    <w:rPr>
      <w:rFonts w:ascii="Trebuchet MS" w:eastAsia="Trebuchet MS" w:hAnsi="Trebuchet MS" w:cs="Trebuchet MS"/>
      <w:b/>
      <w:bCs/>
      <w:sz w:val="9"/>
      <w:szCs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1"/>
      <w:szCs w:val="11"/>
    </w:rPr>
  </w:style>
  <w:style w:type="paragraph" w:customStyle="1" w:styleId="2f4">
    <w:name w:val="Колонтитул (2)"/>
    <w:basedOn w:val="a"/>
    <w:link w:val="2f3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197" w:lineRule="exact"/>
    </w:pPr>
    <w:rPr>
      <w:rFonts w:ascii="Trebuchet MS" w:eastAsia="Trebuchet MS" w:hAnsi="Trebuchet MS" w:cs="Trebuchet MS"/>
      <w:sz w:val="9"/>
      <w:szCs w:val="9"/>
    </w:rPr>
  </w:style>
  <w:style w:type="paragraph" w:customStyle="1" w:styleId="ae">
    <w:name w:val="Другое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9"/>
      <w:szCs w:val="9"/>
    </w:rPr>
  </w:style>
  <w:style w:type="paragraph" w:customStyle="1" w:styleId="38">
    <w:name w:val="Колонтитул (3)"/>
    <w:basedOn w:val="a"/>
    <w:link w:val="37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</w:rPr>
  </w:style>
  <w:style w:type="paragraph" w:styleId="af">
    <w:name w:val="No Spacing"/>
    <w:uiPriority w:val="99"/>
    <w:qFormat/>
    <w:rsid w:val="00E462E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270C5C"/>
    <w:rPr>
      <w:rFonts w:ascii="Times New Roman" w:eastAsia="Times New Roman" w:hAnsi="Times New Roman" w:cs="Times New Roman"/>
      <w:b/>
      <w:bCs/>
      <w:sz w:val="27"/>
      <w:szCs w:val="27"/>
      <w:lang w:val="en" w:bidi="ar-SA"/>
    </w:rPr>
  </w:style>
  <w:style w:type="character" w:styleId="af0">
    <w:name w:val="Emphasis"/>
    <w:basedOn w:val="a0"/>
    <w:uiPriority w:val="20"/>
    <w:qFormat/>
    <w:rsid w:val="009800E1"/>
    <w:rPr>
      <w:i/>
      <w:iCs/>
    </w:rPr>
  </w:style>
  <w:style w:type="table" w:styleId="af1">
    <w:name w:val="Table Grid"/>
    <w:basedOn w:val="a1"/>
    <w:uiPriority w:val="59"/>
    <w:rsid w:val="0016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235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23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1"/>
    <w:unhideWhenUsed/>
    <w:qFormat/>
    <w:rsid w:val="00887FFA"/>
    <w:pPr>
      <w:autoSpaceDE w:val="0"/>
      <w:autoSpaceDN w:val="0"/>
      <w:ind w:left="113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3">
    <w:name w:val="Основной текст Знак"/>
    <w:basedOn w:val="a0"/>
    <w:link w:val="af2"/>
    <w:uiPriority w:val="1"/>
    <w:rsid w:val="00887FFA"/>
    <w:rPr>
      <w:rFonts w:ascii="Times New Roman" w:eastAsia="Times New Roman" w:hAnsi="Times New Roman" w:cs="Times New Roman"/>
      <w:lang w:val="en"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sid w:val="00940C2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0C2F"/>
    <w:rPr>
      <w:rFonts w:ascii="Segoe UI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E46B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CE46B7"/>
    <w:pPr>
      <w:widowControl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customStyle="1" w:styleId="msonormalmrcssattr">
    <w:name w:val="msonormal_mr_css_attr"/>
    <w:basedOn w:val="a"/>
    <w:rsid w:val="008D56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Strong"/>
    <w:basedOn w:val="a0"/>
    <w:uiPriority w:val="22"/>
    <w:qFormat/>
    <w:rsid w:val="00FF5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9114-B33D-492E-AF48-5074A102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2024-05-16T04:02:00Z</cp:lastPrinted>
  <dcterms:created xsi:type="dcterms:W3CDTF">2024-05-15T05:00:00Z</dcterms:created>
  <dcterms:modified xsi:type="dcterms:W3CDTF">2024-05-16T04:02:00Z</dcterms:modified>
</cp:coreProperties>
</file>