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1959" w14:textId="77777777" w:rsidR="00D24F18" w:rsidRDefault="00D24F18"/>
    <w:p w14:paraId="413B2D32" w14:textId="77777777" w:rsidR="00D24F18" w:rsidRDefault="00D24F18"/>
    <w:p w14:paraId="1641A40C" w14:textId="77777777" w:rsidR="00D24F18" w:rsidRDefault="00D24F18"/>
    <w:p w14:paraId="6F3F1269" w14:textId="77777777" w:rsidR="00D24F18" w:rsidRDefault="00D24F18"/>
    <w:p w14:paraId="61B22CDF" w14:textId="77777777" w:rsidR="00535D26" w:rsidRDefault="00535D26"/>
    <w:p w14:paraId="0B70420E" w14:textId="77777777" w:rsidR="00535D26" w:rsidRDefault="00535D26"/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F0659" w:rsidRPr="00301216" w14:paraId="03614C74" w14:textId="77777777" w:rsidTr="00AE2BFA"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</w:tcPr>
          <w:p w14:paraId="76BED46C" w14:textId="10B0A396" w:rsidR="004D3F0D" w:rsidRDefault="00636CB0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36CB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ҚР ҒЖБМ ғылым және жоғары білім саласындағы сапаны қамтамасыз ету комитеті</w:t>
            </w:r>
          </w:p>
          <w:p w14:paraId="63805AA0" w14:textId="77777777" w:rsidR="00FD3E4C" w:rsidRPr="00FD3E4C" w:rsidRDefault="00FD3E4C" w:rsidP="00FD3E4C">
            <w:pPr>
              <w:spacing w:after="0" w:line="240" w:lineRule="auto"/>
              <w:ind w:left="885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27BD32E" w14:textId="77777777" w:rsidR="003F0659" w:rsidRPr="00301216" w:rsidRDefault="003F0659" w:rsidP="00AE2BFA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46BEAF38" w14:textId="2E636EB8" w:rsidR="00636CB0" w:rsidRPr="005738C0" w:rsidRDefault="00636CB0" w:rsidP="005738C0">
      <w:pPr>
        <w:spacing w:afterLines="20" w:after="48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Халықаралық білім беру корпорациясының </w:t>
      </w:r>
      <w:r w:rsidR="00E34F47" w:rsidRPr="00E34F47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8D073 - Сәулет және Құрылыс бағыты бойынша: 8D07311(6D042000) - «Сәулет», 8D07321(6D072900) - «Құрылыс», 8D07361(6D073000) - «Құрылыс материалдарын, бұйымдарын және конструкцияларын өндіру» оқу бағдарламалары бойынша диссертациялық кеңес Ғылым және жоғары білім саласындағы сапаны қамтамасыз ету комитетінің сайтына 8D07311(6D042000) - «Сәулет» оқу бағдарламасы бойынша философия докторы (PhD) дәрежесіне іздену үшін ұсынылған</w:t>
      </w:r>
      <w:r w:rsidR="00DE08CC" w:rsidRPr="00DE08CC">
        <w:t xml:space="preserve"> </w:t>
      </w:r>
      <w:r w:rsidR="005738C0" w:rsidRPr="005738C0">
        <w:rPr>
          <w:rFonts w:ascii="Times New Roman" w:hAnsi="Times New Roman"/>
          <w:sz w:val="24"/>
          <w:szCs w:val="24"/>
        </w:rPr>
        <w:t xml:space="preserve">Лаура </w:t>
      </w:r>
      <w:proofErr w:type="spellStart"/>
      <w:r w:rsidR="005738C0" w:rsidRPr="005738C0">
        <w:rPr>
          <w:rFonts w:ascii="Times New Roman" w:hAnsi="Times New Roman"/>
          <w:sz w:val="24"/>
          <w:szCs w:val="24"/>
        </w:rPr>
        <w:t>Мұқанқызы</w:t>
      </w:r>
      <w:proofErr w:type="spellEnd"/>
      <w:r w:rsidR="005738C0" w:rsidRPr="00573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8C0" w:rsidRPr="005738C0">
        <w:rPr>
          <w:rFonts w:ascii="Times New Roman" w:hAnsi="Times New Roman"/>
          <w:sz w:val="24"/>
          <w:szCs w:val="24"/>
        </w:rPr>
        <w:t>Аухадиева</w:t>
      </w:r>
      <w:proofErr w:type="spellEnd"/>
      <w:r w:rsidR="00DE08CC" w:rsidRPr="005738C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ның</w:t>
      </w:r>
      <w:r w:rsidR="00FB5C74" w:rsidRPr="005738C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DE08CC" w:rsidRPr="00DE08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«</w:t>
      </w:r>
      <w:r w:rsidR="005738C0" w:rsidRPr="00700384">
        <w:rPr>
          <w:rFonts w:ascii="Times New Roman" w:hAnsi="Times New Roman"/>
          <w:sz w:val="24"/>
          <w:szCs w:val="24"/>
          <w:lang w:val="kk-KZ"/>
        </w:rPr>
        <w:t>Қазақстандағы заманауи аймақтық сәулет өнерінің даму тенденциялары»</w:t>
      </w:r>
      <w:r w:rsidR="00DE08CC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тақырыбындағы диссертациясын қорғауы туралы ақпарат</w:t>
      </w:r>
      <w:r w:rsidR="006565C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ты</w:t>
      </w:r>
      <w:r w:rsidR="002401B2" w:rsidRPr="00057A07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енгізулеріңізді сұрайды.</w:t>
      </w:r>
      <w:r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68C13125" w14:textId="77777777" w:rsidR="00E8191E" w:rsidRPr="00636CB0" w:rsidRDefault="00E8191E" w:rsidP="00DE0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1C54D036" w14:textId="0240D48B" w:rsidR="00636CB0" w:rsidRDefault="00636CB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Диссертациялық жұмыс 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Халықара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лық білім беру корпорациясының</w:t>
      </w:r>
      <w:r w:rsidR="000E71B5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  <w:r w:rsidR="00E8191E" w:rsidRPr="00E8191E">
        <w:rPr>
          <w:rFonts w:ascii="Times New Roman" w:hAnsi="Times New Roman"/>
          <w:color w:val="000000"/>
          <w:sz w:val="24"/>
          <w:szCs w:val="24"/>
          <w:lang w:val="kk-KZ"/>
        </w:rPr>
        <w:t>Сәулет Ф</w:t>
      </w:r>
      <w:r w:rsidR="004A305C" w:rsidRPr="00E8191E">
        <w:rPr>
          <w:rFonts w:ascii="Times New Roman" w:hAnsi="Times New Roman"/>
          <w:color w:val="000000"/>
          <w:sz w:val="24"/>
          <w:szCs w:val="24"/>
          <w:lang w:val="kk-KZ"/>
        </w:rPr>
        <w:t xml:space="preserve">акультетінде </w:t>
      </w:r>
      <w:r w:rsidR="00D94AF1"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орындалған</w:t>
      </w:r>
      <w:r w:rsidRPr="00E8191E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  <w:r w:rsidRPr="00636CB0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 xml:space="preserve"> </w:t>
      </w:r>
    </w:p>
    <w:p w14:paraId="364C6B7B" w14:textId="77777777" w:rsidR="005738C0" w:rsidRPr="00636CB0" w:rsidRDefault="005738C0" w:rsidP="003F065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CC46B6D" w14:textId="77777777" w:rsidR="00D94AF1" w:rsidRPr="00D94AF1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D94AF1">
        <w:rPr>
          <w:rFonts w:ascii="Times New Roman" w:eastAsia="Times New Roman" w:hAnsi="Times New Roman"/>
          <w:b/>
          <w:bCs/>
          <w:color w:val="151515"/>
          <w:sz w:val="24"/>
          <w:szCs w:val="24"/>
          <w:lang w:val="kk-KZ" w:eastAsia="ru-RU"/>
        </w:rPr>
        <w:t>Қорғау формасы:</w:t>
      </w:r>
      <w:r w:rsidRPr="00D94A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</w:t>
      </w:r>
      <w:r w:rsidRPr="00D94AF1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диссертациялық жұмыс.</w:t>
      </w:r>
    </w:p>
    <w:p w14:paraId="165A1D33" w14:textId="78781CFA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тілі: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D71B2B" w:rsidRPr="00D71B2B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ағылшын</w:t>
      </w:r>
      <w:r w:rsidRPr="00D71B2B"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  <w:t>.</w:t>
      </w:r>
    </w:p>
    <w:p w14:paraId="1A1EF6E3" w14:textId="77777777" w:rsidR="00D94AF1" w:rsidRPr="008F73E4" w:rsidRDefault="00D94AF1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73E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Қорғау форматы:</w:t>
      </w:r>
      <w:r w:rsidRPr="008F73E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0E49C7" w:rsidRPr="008F73E4">
        <w:rPr>
          <w:rFonts w:ascii="Times New Roman" w:eastAsia="Times New Roman" w:hAnsi="Times New Roman"/>
          <w:sz w:val="24"/>
          <w:szCs w:val="24"/>
          <w:lang w:val="kk-KZ" w:eastAsia="ru-RU"/>
        </w:rPr>
        <w:t>аралас.</w:t>
      </w:r>
    </w:p>
    <w:p w14:paraId="30F20F46" w14:textId="77777777" w:rsidR="0087304F" w:rsidRPr="00301216" w:rsidRDefault="0087304F" w:rsidP="00D94AF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</w:p>
    <w:p w14:paraId="3B10292D" w14:textId="77777777" w:rsidR="00D71B2B" w:rsidRPr="005A37B9" w:rsidRDefault="00D94AF1" w:rsidP="00D71B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Ғылыми кеңесшілері:</w:t>
      </w:r>
    </w:p>
    <w:p w14:paraId="785BC85E" w14:textId="50664852" w:rsidR="00D71B2B" w:rsidRPr="005A37B9" w:rsidRDefault="00D71B2B" w:rsidP="00D71B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KZ" w:eastAsia="ru-KZ"/>
        </w:rPr>
      </w:pPr>
      <w:proofErr w:type="spellStart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Абдрасилова</w:t>
      </w:r>
      <w:proofErr w:type="spellEnd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 xml:space="preserve"> Гульнара </w:t>
      </w:r>
      <w:proofErr w:type="spellStart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Сейдахметқызы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– </w:t>
      </w:r>
      <w:r w:rsidR="005738C0" w:rsidRPr="005A37B9">
        <w:rPr>
          <w:rFonts w:ascii="Times New Roman" w:hAnsi="Times New Roman"/>
          <w:sz w:val="24"/>
          <w:szCs w:val="24"/>
          <w:lang w:val="kk-KZ"/>
        </w:rPr>
        <w:t>сәулет</w:t>
      </w:r>
      <w:r w:rsidR="005738C0" w:rsidRPr="005A37B9">
        <w:rPr>
          <w:rFonts w:ascii="Times New Roman" w:eastAsia="Times New Roman" w:hAnsi="Times New Roman"/>
          <w:sz w:val="24"/>
          <w:szCs w:val="24"/>
          <w:lang w:val="kk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докторы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, профессор,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Халықаралық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білім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беру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корпорациясы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Архитектура </w:t>
      </w:r>
      <w:r w:rsidR="00F83DFA" w:rsidRPr="00F83DFA">
        <w:rPr>
          <w:rFonts w:ascii="Times New Roman" w:eastAsia="Times New Roman" w:hAnsi="Times New Roman"/>
          <w:sz w:val="24"/>
          <w:szCs w:val="24"/>
          <w:lang w:val="kk-KZ" w:eastAsia="ru-KZ"/>
        </w:rPr>
        <w:t>Ф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акультетінің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зерттеуші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профессоры, Алматы қ.,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Қазақстан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Республикасы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; </w:t>
      </w:r>
    </w:p>
    <w:p w14:paraId="4DFBD1F7" w14:textId="7B5E1AA9" w:rsidR="00D71B2B" w:rsidRPr="005A37B9" w:rsidRDefault="00D71B2B" w:rsidP="00D71B2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Генералов Виктор Павлович</w:t>
      </w:r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- </w:t>
      </w:r>
      <w:r w:rsidR="005738C0" w:rsidRPr="005A37B9">
        <w:rPr>
          <w:rFonts w:ascii="Times New Roman" w:hAnsi="Times New Roman"/>
          <w:sz w:val="24"/>
          <w:szCs w:val="24"/>
          <w:lang w:val="kk-KZ"/>
        </w:rPr>
        <w:t>сәулет</w:t>
      </w:r>
      <w:r w:rsidR="005738C0"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кандидаты, профессор, Самара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мемлекеттік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техникалық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университетінің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(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СамГТУ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)</w:t>
      </w:r>
      <w:r w:rsidR="005738C0"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/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Құрылыс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және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архитектура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академиясының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Архитектура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кафедрасының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меңгерушісі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.</w:t>
      </w:r>
    </w:p>
    <w:p w14:paraId="2C902F57" w14:textId="728A29EF" w:rsidR="004717D2" w:rsidRPr="005A37B9" w:rsidRDefault="004717D2" w:rsidP="009D2BF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b/>
          <w:bCs/>
          <w:color w:val="000000"/>
          <w:lang w:val="kk-KZ"/>
        </w:rPr>
      </w:pPr>
    </w:p>
    <w:p w14:paraId="7D814F9C" w14:textId="085E8139" w:rsidR="00D94AF1" w:rsidRPr="005A37B9" w:rsidRDefault="00D94AF1" w:rsidP="00D94AF1">
      <w:pPr>
        <w:pStyle w:val="a3"/>
        <w:spacing w:before="0" w:beforeAutospacing="0" w:after="0" w:afterAutospacing="0"/>
        <w:ind w:firstLine="562"/>
        <w:rPr>
          <w:lang w:val="kk-KZ"/>
        </w:rPr>
      </w:pPr>
      <w:r w:rsidRPr="005A37B9">
        <w:rPr>
          <w:b/>
          <w:bCs/>
          <w:color w:val="000000"/>
          <w:lang w:val="kk-KZ"/>
        </w:rPr>
        <w:t>Ресми рецензенттер:</w:t>
      </w:r>
    </w:p>
    <w:p w14:paraId="71F6162D" w14:textId="77777777" w:rsidR="00D71B2B" w:rsidRPr="005A37B9" w:rsidRDefault="00D71B2B" w:rsidP="004B066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A37B9">
        <w:rPr>
          <w:rFonts w:ascii="Times New Roman" w:hAnsi="Times New Roman"/>
          <w:b/>
          <w:bCs/>
          <w:sz w:val="24"/>
          <w:szCs w:val="24"/>
          <w:lang w:val="kk-KZ"/>
        </w:rPr>
        <w:t>Савельева Лариса Владимировна</w:t>
      </w:r>
      <w:r w:rsidRPr="005A37B9">
        <w:rPr>
          <w:rFonts w:ascii="Times New Roman" w:hAnsi="Times New Roman"/>
          <w:sz w:val="24"/>
          <w:szCs w:val="24"/>
          <w:lang w:val="kk-KZ"/>
        </w:rPr>
        <w:t xml:space="preserve"> – сәулет кандидаты, «Сәулеттегі ақпараттық технологиялар» кафедрасының доценті; «Сәулет жобалау негіздері» кафедрасының доценті, ФГБОУ ВО «Мәскеу сәулет институты (мемлекеттік академия)», Мәскеу қ., Ресей Федерациясы; </w:t>
      </w:r>
    </w:p>
    <w:p w14:paraId="0BA11AE5" w14:textId="11066DAF" w:rsidR="0087304F" w:rsidRPr="005A37B9" w:rsidRDefault="00D71B2B" w:rsidP="004B0664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A37B9">
        <w:rPr>
          <w:rFonts w:ascii="Times New Roman" w:hAnsi="Times New Roman"/>
          <w:b/>
          <w:bCs/>
          <w:sz w:val="24"/>
          <w:szCs w:val="24"/>
          <w:lang w:val="kk-KZ"/>
        </w:rPr>
        <w:t>Насирдинова Айгүл Мамытовна</w:t>
      </w:r>
      <w:r w:rsidRPr="005A37B9">
        <w:rPr>
          <w:rFonts w:ascii="Times New Roman" w:hAnsi="Times New Roman"/>
          <w:sz w:val="24"/>
          <w:szCs w:val="24"/>
          <w:lang w:val="kk-KZ"/>
        </w:rPr>
        <w:t xml:space="preserve"> – сәулет кандидаты, «Сәулет мұрасын қалпына келтіру және қайта құру» кафедрасының доценті, Архитектура және дизайн институты, И.Раззаков атындағы Қырғыз мемлекеттік техникалық университеті (ҚМТУ), Бішкек қ., Қырғызстан.</w:t>
      </w:r>
    </w:p>
    <w:p w14:paraId="74C3FACD" w14:textId="77777777" w:rsidR="004B0664" w:rsidRPr="005A37B9" w:rsidRDefault="004B0664" w:rsidP="0049033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314C96B8" w14:textId="77777777" w:rsidR="00AC6BF4" w:rsidRDefault="00AC6BF4" w:rsidP="00D71B2B">
      <w:pPr>
        <w:spacing w:after="0" w:line="240" w:lineRule="auto"/>
        <w:ind w:firstLine="56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61756CDE" w14:textId="3EAA9616" w:rsidR="00D71B2B" w:rsidRPr="005A37B9" w:rsidRDefault="00D94AF1" w:rsidP="00D71B2B">
      <w:pPr>
        <w:spacing w:after="0" w:line="240" w:lineRule="auto"/>
        <w:ind w:firstLine="56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5A37B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lastRenderedPageBreak/>
        <w:t>Диссертациялық кеңестің уақытша мүшелері:</w:t>
      </w:r>
    </w:p>
    <w:p w14:paraId="748CF314" w14:textId="1CE2A3C0" w:rsidR="00D71B2B" w:rsidRPr="005A37B9" w:rsidRDefault="00D71B2B" w:rsidP="00D71B2B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KZ" w:eastAsia="ru-KZ"/>
        </w:rPr>
      </w:pPr>
      <w:proofErr w:type="spellStart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Абдыкаримова</w:t>
      </w:r>
      <w:proofErr w:type="spellEnd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 xml:space="preserve"> Шолпан </w:t>
      </w:r>
      <w:proofErr w:type="spellStart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Түлешқызы</w:t>
      </w:r>
      <w:proofErr w:type="spellEnd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 xml:space="preserve"> </w:t>
      </w:r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–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сәулет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кандидаты,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қауымдастырылған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профессор</w:t>
      </w:r>
      <w:r w:rsidR="00F83DFA" w:rsidRPr="00F83DFA">
        <w:rPr>
          <w:rFonts w:ascii="Times New Roman" w:eastAsia="Times New Roman" w:hAnsi="Times New Roman"/>
          <w:sz w:val="24"/>
          <w:szCs w:val="24"/>
          <w:lang w:val="kk-KZ" w:eastAsia="ru-KZ"/>
        </w:rPr>
        <w:t>/</w:t>
      </w:r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доцент,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Сәкен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Сейфуллин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атындағы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Қазақ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агротехникалық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зерттеу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университеті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, Астана қ.,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Қазақстан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Республикасы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;</w:t>
      </w:r>
    </w:p>
    <w:p w14:paraId="5E56487D" w14:textId="41C0EC13" w:rsidR="00D71B2B" w:rsidRPr="005A37B9" w:rsidRDefault="00D71B2B" w:rsidP="00D71B2B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KZ" w:eastAsia="ru-KZ"/>
        </w:rPr>
      </w:pPr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Имнадзе Нино</w:t>
      </w:r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– философия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докторы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(PhD), профессор, Архитектура, урбанистика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және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дизайн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факультетінің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деканы, Грузи</w:t>
      </w:r>
      <w:r w:rsidR="00F83DFA" w:rsidRPr="00F83DFA">
        <w:rPr>
          <w:rFonts w:ascii="Times New Roman" w:eastAsia="Times New Roman" w:hAnsi="Times New Roman"/>
          <w:sz w:val="24"/>
          <w:szCs w:val="24"/>
          <w:lang w:val="ru-KZ" w:eastAsia="ru-KZ"/>
        </w:rPr>
        <w:t>я</w:t>
      </w:r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техникалық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университеті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, Тбилиси қ., Грузия;</w:t>
      </w:r>
    </w:p>
    <w:p w14:paraId="51BB3810" w14:textId="24455714" w:rsidR="00D71B2B" w:rsidRPr="005A37B9" w:rsidRDefault="00D71B2B" w:rsidP="00D71B2B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KZ" w:eastAsia="ru-KZ"/>
        </w:rPr>
      </w:pPr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 xml:space="preserve">Садыкова Сара </w:t>
      </w:r>
      <w:proofErr w:type="spellStart"/>
      <w:r w:rsidRPr="005A37B9">
        <w:rPr>
          <w:rFonts w:ascii="Times New Roman" w:eastAsia="Times New Roman" w:hAnsi="Times New Roman"/>
          <w:b/>
          <w:bCs/>
          <w:sz w:val="24"/>
          <w:szCs w:val="24"/>
          <w:lang w:val="ru-KZ" w:eastAsia="ru-KZ"/>
        </w:rPr>
        <w:t>Шангерейқызы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–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сәулет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кандидаты,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қауымдастырылған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профессор, Л.Н. Гумилев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атындағы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Еуразия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ұлттық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университеті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, Астана қ.,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Қазақстан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 xml:space="preserve"> </w:t>
      </w:r>
      <w:proofErr w:type="spellStart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Республикасы</w:t>
      </w:r>
      <w:proofErr w:type="spellEnd"/>
      <w:r w:rsidRPr="005A37B9">
        <w:rPr>
          <w:rFonts w:ascii="Times New Roman" w:eastAsia="Times New Roman" w:hAnsi="Times New Roman"/>
          <w:sz w:val="24"/>
          <w:szCs w:val="24"/>
          <w:lang w:val="ru-KZ" w:eastAsia="ru-KZ"/>
        </w:rPr>
        <w:t>.</w:t>
      </w:r>
    </w:p>
    <w:p w14:paraId="238C9601" w14:textId="2A0A9F51" w:rsidR="00D94AF1" w:rsidRPr="00D71B2B" w:rsidRDefault="00D94AF1" w:rsidP="00D94AF1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left="567"/>
        <w:rPr>
          <w:rFonts w:ascii="Times New Roman" w:eastAsia="Times New Roman" w:hAnsi="Times New Roman"/>
          <w:color w:val="151515"/>
          <w:sz w:val="24"/>
          <w:szCs w:val="24"/>
          <w:lang w:val="kk-KZ" w:eastAsia="ru-RU"/>
        </w:rPr>
      </w:pPr>
    </w:p>
    <w:p w14:paraId="748EA54A" w14:textId="77777777" w:rsidR="004D3F0D" w:rsidRPr="002C27CD" w:rsidRDefault="004D3F0D" w:rsidP="002C27CD">
      <w:pPr>
        <w:pStyle w:val="aa"/>
        <w:rPr>
          <w:rFonts w:ascii="Times New Roman" w:hAnsi="Times New Roman"/>
          <w:lang w:val="kk-KZ" w:eastAsia="ru-RU"/>
        </w:rPr>
      </w:pPr>
    </w:p>
    <w:p w14:paraId="63636D44" w14:textId="64DE83E4" w:rsidR="00E86E57" w:rsidRDefault="00E86E57" w:rsidP="002C27CD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Қорғау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202</w:t>
      </w:r>
      <w:r w:rsidR="00FB5C7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4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жылы </w:t>
      </w:r>
      <w:r w:rsidR="00DE08CC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</w:t>
      </w:r>
      <w:r w:rsidR="004B0664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9</w:t>
      </w:r>
      <w:r w:rsidR="00DE08CC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тамыз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, </w:t>
      </w:r>
      <w:r w:rsidR="001732A6"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Алматы</w:t>
      </w:r>
      <w:r w:rsidR="001732A6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732A6" w:rsidRPr="00E702D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</w:t>
      </w:r>
      <w:r w:rsidR="001732A6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сағат 1</w:t>
      </w:r>
      <w:r w:rsidR="00D71B2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5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:00-де (</w:t>
      </w:r>
      <w:r w:rsidR="00D71B2B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Pr="002C27C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-00 РМ)</w:t>
      </w:r>
      <w:r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Халықаралық білім беру корпорациясының 8D073 - Сәулет және Құрылыс бағыты бойынша: 8D07311(6D042000) - «Сәулет», 8D07321(6D072900) - «Құрылыс», 8D07361(6D073000) - «Құрылыс материалдарын, бұйымдарын және </w:t>
      </w:r>
      <w:r w:rsidR="008B683E" w:rsidRPr="002C27CD">
        <w:rPr>
          <w:rFonts w:ascii="Times New Roman" w:hAnsi="Times New Roman"/>
          <w:sz w:val="24"/>
          <w:szCs w:val="24"/>
          <w:lang w:val="kk-KZ"/>
        </w:rPr>
        <w:t>құрастырылымдарын</w:t>
      </w:r>
      <w:r w:rsidR="008B683E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>өндіру» оқу бағдарламалары бойынша диссертациялық кеңесінде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>аралас режимде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Алматы қ., Рысқұлбеков көш.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,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28 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>мекенжай</w:t>
      </w:r>
      <w:r w:rsidR="00E702D3">
        <w:rPr>
          <w:rFonts w:ascii="Times New Roman" w:hAnsi="Times New Roman"/>
          <w:color w:val="000000"/>
          <w:sz w:val="24"/>
          <w:szCs w:val="24"/>
          <w:lang w:val="kk-KZ" w:eastAsia="ru-RU"/>
        </w:rPr>
        <w:t>ында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,</w:t>
      </w:r>
      <w:r w:rsidR="00E702D3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ХБ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К, </w:t>
      </w:r>
      <w:r w:rsidR="008842A4">
        <w:rPr>
          <w:rFonts w:ascii="Times New Roman" w:hAnsi="Times New Roman"/>
          <w:color w:val="000000"/>
          <w:sz w:val="24"/>
          <w:szCs w:val="24"/>
          <w:lang w:val="kk-KZ" w:eastAsia="ru-RU"/>
        </w:rPr>
        <w:t>4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="00296BEF" w:rsidRPr="002C27CD">
        <w:rPr>
          <w:rFonts w:ascii="Times New Roman" w:hAnsi="Times New Roman"/>
          <w:color w:val="000000"/>
          <w:sz w:val="24"/>
          <w:szCs w:val="24"/>
          <w:lang w:val="kk-KZ"/>
        </w:rPr>
        <w:t>аудиторияда</w:t>
      </w:r>
      <w:r w:rsidR="000E53A8" w:rsidRPr="002C27CD">
        <w:rPr>
          <w:rFonts w:ascii="Times New Roman" w:hAnsi="Times New Roman"/>
          <w:color w:val="000000"/>
          <w:sz w:val="24"/>
          <w:szCs w:val="24"/>
          <w:lang w:val="kk-KZ"/>
        </w:rPr>
        <w:t xml:space="preserve"> өтеді.</w:t>
      </w:r>
    </w:p>
    <w:p w14:paraId="7863BFC9" w14:textId="347E0C48" w:rsidR="00FA1246" w:rsidRPr="00000E59" w:rsidRDefault="000E53A8" w:rsidP="00FA124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color w:val="151515"/>
          <w:sz w:val="32"/>
          <w:szCs w:val="24"/>
          <w:lang w:eastAsia="ru-RU"/>
        </w:rPr>
      </w:pPr>
      <w:r w:rsidRPr="00000E59">
        <w:rPr>
          <w:rFonts w:ascii="Times New Roman" w:hAnsi="Times New Roman"/>
          <w:b/>
          <w:color w:val="000000"/>
          <w:sz w:val="24"/>
          <w:szCs w:val="20"/>
          <w:lang w:val="kk-KZ"/>
        </w:rPr>
        <w:t>Б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ейнеконференцияға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қосылу</w:t>
      </w:r>
      <w:proofErr w:type="spellEnd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proofErr w:type="spellStart"/>
      <w:r w:rsidR="00FA1246" w:rsidRPr="00000E59">
        <w:rPr>
          <w:rFonts w:ascii="Times New Roman" w:hAnsi="Times New Roman"/>
          <w:b/>
          <w:color w:val="000000"/>
          <w:sz w:val="24"/>
          <w:szCs w:val="20"/>
        </w:rPr>
        <w:t>сілтемесі</w:t>
      </w:r>
      <w:proofErr w:type="spellEnd"/>
    </w:p>
    <w:p w14:paraId="15A2EE27" w14:textId="3899DE56" w:rsidR="00902E2A" w:rsidRPr="00902E2A" w:rsidRDefault="00DD7060" w:rsidP="00FB5C7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902E2A" w:rsidRPr="00902E2A">
          <w:rPr>
            <w:rStyle w:val="a6"/>
            <w:rFonts w:ascii="Times New Roman" w:hAnsi="Times New Roman"/>
            <w:sz w:val="24"/>
            <w:szCs w:val="24"/>
          </w:rPr>
          <w:t>https://us04web.zoom.us/j/8284133250?pwd=jq0TQtCeMXHYD-rRlKfQmY34BK31sw</w:t>
        </w:r>
      </w:hyperlink>
    </w:p>
    <w:p w14:paraId="7A4CCA97" w14:textId="615DAEEF" w:rsidR="00FB5C74" w:rsidRPr="00902E2A" w:rsidRDefault="000E71B5" w:rsidP="00FB5C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E2A">
        <w:rPr>
          <w:rFonts w:ascii="Times New Roman" w:hAnsi="Times New Roman"/>
          <w:sz w:val="24"/>
          <w:szCs w:val="24"/>
        </w:rPr>
        <w:t>Конференция идентификаторы:</w:t>
      </w:r>
      <w:r w:rsidR="00FB5C74" w:rsidRPr="00902E2A">
        <w:rPr>
          <w:rFonts w:ascii="Times New Roman" w:hAnsi="Times New Roman"/>
          <w:sz w:val="24"/>
          <w:szCs w:val="24"/>
        </w:rPr>
        <w:t xml:space="preserve"> </w:t>
      </w:r>
      <w:r w:rsidR="00902E2A" w:rsidRPr="00902E2A">
        <w:rPr>
          <w:rFonts w:ascii="Times New Roman" w:hAnsi="Times New Roman"/>
          <w:sz w:val="24"/>
          <w:szCs w:val="24"/>
        </w:rPr>
        <w:t>828 413 3250</w:t>
      </w:r>
    </w:p>
    <w:p w14:paraId="707D542D" w14:textId="1DF9D853" w:rsidR="002C6E31" w:rsidRPr="00902E2A" w:rsidRDefault="000E71B5" w:rsidP="00FB5C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02E2A">
        <w:rPr>
          <w:rFonts w:ascii="Times New Roman" w:hAnsi="Times New Roman"/>
          <w:sz w:val="24"/>
          <w:szCs w:val="24"/>
        </w:rPr>
        <w:t>Құпиясөз</w:t>
      </w:r>
      <w:proofErr w:type="spellEnd"/>
      <w:r w:rsidRPr="00902E2A">
        <w:rPr>
          <w:rFonts w:ascii="Times New Roman" w:hAnsi="Times New Roman"/>
          <w:sz w:val="24"/>
          <w:szCs w:val="24"/>
        </w:rPr>
        <w:t>:</w:t>
      </w:r>
      <w:r w:rsidR="00FB5C74" w:rsidRPr="00902E2A">
        <w:rPr>
          <w:rFonts w:ascii="Times New Roman" w:hAnsi="Times New Roman"/>
          <w:sz w:val="24"/>
          <w:szCs w:val="24"/>
        </w:rPr>
        <w:t xml:space="preserve"> </w:t>
      </w:r>
      <w:r w:rsidR="00902E2A" w:rsidRPr="00902E2A">
        <w:rPr>
          <w:rFonts w:ascii="Times New Roman" w:hAnsi="Times New Roman"/>
          <w:sz w:val="24"/>
          <w:szCs w:val="24"/>
        </w:rPr>
        <w:t>587116</w:t>
      </w:r>
    </w:p>
    <w:p w14:paraId="687AD0DA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23E202F2" w14:textId="77777777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4BDDFD0D" w14:textId="5F98B98B" w:rsidR="000E71B5" w:rsidRDefault="000E71B5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0112FC71" w14:textId="506B209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38CE1AC5" w14:textId="77777777" w:rsidR="00902E2A" w:rsidRDefault="00902E2A" w:rsidP="00E86E57">
      <w:pPr>
        <w:spacing w:after="0" w:line="240" w:lineRule="auto"/>
        <w:ind w:firstLine="706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14:paraId="65D5C26B" w14:textId="3097D548" w:rsidR="00E86E57" w:rsidRPr="0056682D" w:rsidRDefault="00E86E57" w:rsidP="00E86E57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Диссертациялық </w:t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  <w:r w:rsidR="00AB5A3C"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Г.С.Абдрасилова</w:t>
      </w:r>
    </w:p>
    <w:p w14:paraId="549067B9" w14:textId="460ADE06" w:rsidR="00E86E57" w:rsidRPr="0056682D" w:rsidRDefault="00E86E57" w:rsidP="00E86E57">
      <w:pPr>
        <w:spacing w:after="0" w:line="240" w:lineRule="auto"/>
        <w:ind w:firstLine="70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Кеңес төрағас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ы</w:t>
      </w:r>
      <w:r w:rsidRPr="0056682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14:paraId="42E810C7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BD883B3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C4148F7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F98E488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783DCBE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8B84CBA" w14:textId="77777777" w:rsidR="00E86E57" w:rsidRP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1643E07" w14:textId="7D46ED9A" w:rsid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BF6C82C" w14:textId="056A2404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3F473BC" w14:textId="6408DBAC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2E0304C" w14:textId="2DA9B325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24A5C9E" w14:textId="59D012DB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E704642" w14:textId="54441EA1" w:rsidR="009D76B0" w:rsidRDefault="009D76B0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DAC972B" w14:textId="037FEEE2" w:rsidR="00E86E57" w:rsidRDefault="00E86E57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84543A8" w14:textId="3441387B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520A638" w14:textId="10957C87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1D6F3C6" w14:textId="3E52DDA1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636A112" w14:textId="18CE08A2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32DE134" w14:textId="02256422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F7F1077" w14:textId="78A79433" w:rsidR="00902E2A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FED59BE" w14:textId="77777777" w:rsidR="00902E2A" w:rsidRPr="00E86E57" w:rsidRDefault="00902E2A" w:rsidP="00E86E5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B892E0C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Орындаушы: Колесникова И.В.</w:t>
      </w:r>
    </w:p>
    <w:p w14:paraId="38B85BD3" w14:textId="77777777" w:rsidR="00E86E57" w:rsidRPr="00902E2A" w:rsidRDefault="00E86E57" w:rsidP="00E86E57">
      <w:pPr>
        <w:pStyle w:val="a3"/>
        <w:spacing w:before="0" w:beforeAutospacing="0" w:after="0" w:afterAutospacing="0"/>
        <w:rPr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  <w:lang w:val="kk-KZ"/>
        </w:rPr>
        <w:t>Тел.: +77089718716</w:t>
      </w:r>
    </w:p>
    <w:p w14:paraId="4C26D432" w14:textId="30BB76B0" w:rsidR="00902E2A" w:rsidRPr="00902E2A" w:rsidRDefault="00DD7060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hyperlink r:id="rId6" w:history="1">
        <w:r w:rsidR="00902E2A" w:rsidRPr="00902E2A">
          <w:rPr>
            <w:rStyle w:val="a6"/>
            <w:i/>
            <w:iCs/>
            <w:sz w:val="20"/>
            <w:szCs w:val="20"/>
          </w:rPr>
          <w:t>i.kolesnikova@mok.kz</w:t>
        </w:r>
      </w:hyperlink>
    </w:p>
    <w:p w14:paraId="1C538677" w14:textId="4D1C2791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i/>
          <w:iCs/>
          <w:sz w:val="20"/>
          <w:szCs w:val="20"/>
        </w:rPr>
      </w:pPr>
      <w:r w:rsidRPr="00902E2A">
        <w:rPr>
          <w:i/>
          <w:iCs/>
          <w:color w:val="000000"/>
          <w:sz w:val="20"/>
          <w:szCs w:val="20"/>
        </w:rPr>
        <w:t>Бектурганова Н.Е.</w:t>
      </w:r>
    </w:p>
    <w:p w14:paraId="4B5A4F95" w14:textId="11421B8E" w:rsidR="00E86E57" w:rsidRPr="00902E2A" w:rsidRDefault="00E86E57" w:rsidP="00E86E57">
      <w:pPr>
        <w:pStyle w:val="a3"/>
        <w:spacing w:before="0" w:beforeAutospacing="0" w:after="0" w:afterAutospacing="0" w:line="288" w:lineRule="atLeast"/>
        <w:rPr>
          <w:sz w:val="20"/>
          <w:szCs w:val="20"/>
          <w:lang w:val="kk-KZ"/>
        </w:rPr>
      </w:pPr>
      <w:r w:rsidRPr="00902E2A">
        <w:rPr>
          <w:i/>
          <w:iCs/>
          <w:color w:val="000000"/>
          <w:sz w:val="20"/>
          <w:szCs w:val="20"/>
        </w:rPr>
        <w:t>Тел:</w:t>
      </w:r>
      <w:r w:rsidR="00902E2A" w:rsidRPr="00902E2A">
        <w:rPr>
          <w:i/>
          <w:iCs/>
          <w:color w:val="000000"/>
          <w:sz w:val="20"/>
          <w:szCs w:val="20"/>
          <w:lang w:val="kk-KZ"/>
        </w:rPr>
        <w:t xml:space="preserve"> </w:t>
      </w:r>
      <w:r w:rsidRPr="00902E2A">
        <w:rPr>
          <w:i/>
          <w:iCs/>
          <w:color w:val="000000"/>
          <w:sz w:val="20"/>
          <w:szCs w:val="20"/>
        </w:rPr>
        <w:t>+77</w:t>
      </w:r>
      <w:r w:rsidR="006F2B04" w:rsidRPr="00902E2A">
        <w:rPr>
          <w:i/>
          <w:iCs/>
          <w:color w:val="000000"/>
          <w:sz w:val="20"/>
          <w:szCs w:val="20"/>
          <w:lang w:val="kk-KZ"/>
        </w:rPr>
        <w:t>477677609</w:t>
      </w:r>
    </w:p>
    <w:p w14:paraId="776883F0" w14:textId="3C8C3DFF" w:rsidR="002E37EF" w:rsidRPr="00902E2A" w:rsidRDefault="00DD7060" w:rsidP="00902E2A">
      <w:pPr>
        <w:pStyle w:val="a3"/>
        <w:spacing w:before="0" w:beforeAutospacing="0" w:after="0" w:afterAutospacing="0" w:line="288" w:lineRule="atLeast"/>
        <w:rPr>
          <w:i/>
          <w:iCs/>
          <w:color w:val="000000"/>
          <w:spacing w:val="2"/>
          <w:sz w:val="20"/>
          <w:szCs w:val="20"/>
          <w:lang w:val="kk-KZ"/>
        </w:rPr>
      </w:pPr>
      <w:hyperlink r:id="rId7" w:history="1">
        <w:r w:rsidR="00902E2A" w:rsidRPr="00902E2A">
          <w:rPr>
            <w:rStyle w:val="a6"/>
            <w:i/>
            <w:iCs/>
            <w:sz w:val="20"/>
            <w:szCs w:val="20"/>
          </w:rPr>
          <w:t>n.bekturganova@mok.kz</w:t>
        </w:r>
      </w:hyperlink>
      <w:r w:rsidR="00902E2A" w:rsidRPr="00902E2A">
        <w:rPr>
          <w:i/>
          <w:iCs/>
          <w:sz w:val="20"/>
          <w:szCs w:val="20"/>
          <w:lang w:val="kk-KZ"/>
        </w:rPr>
        <w:t xml:space="preserve"> </w:t>
      </w:r>
    </w:p>
    <w:sectPr w:rsidR="002E37EF" w:rsidRPr="00902E2A" w:rsidSect="0039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E85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A7316"/>
    <w:multiLevelType w:val="multilevel"/>
    <w:tmpl w:val="8BFEF1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E6023"/>
    <w:multiLevelType w:val="multilevel"/>
    <w:tmpl w:val="EC4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B59D9"/>
    <w:multiLevelType w:val="hybridMultilevel"/>
    <w:tmpl w:val="6AA25360"/>
    <w:lvl w:ilvl="0" w:tplc="87B8367A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6A760ADF"/>
    <w:multiLevelType w:val="multilevel"/>
    <w:tmpl w:val="4FD89A2E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5" w15:restartNumberingAfterBreak="0">
    <w:nsid w:val="6C3D37CC"/>
    <w:multiLevelType w:val="hybridMultilevel"/>
    <w:tmpl w:val="E078E5D2"/>
    <w:lvl w:ilvl="0" w:tplc="39887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41FB6"/>
    <w:multiLevelType w:val="hybridMultilevel"/>
    <w:tmpl w:val="BC4678A8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F2728"/>
    <w:multiLevelType w:val="hybridMultilevel"/>
    <w:tmpl w:val="D5D4AC5C"/>
    <w:lvl w:ilvl="0" w:tplc="32683050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B1AC0"/>
    <w:multiLevelType w:val="hybridMultilevel"/>
    <w:tmpl w:val="11262344"/>
    <w:lvl w:ilvl="0" w:tplc="B2E81F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LcwNrUEIlMTIyUdpeDU4uLM/DyQAsNaAG2CEbQsAAAA"/>
  </w:docVars>
  <w:rsids>
    <w:rsidRoot w:val="005516F3"/>
    <w:rsid w:val="00000E59"/>
    <w:rsid w:val="000039AC"/>
    <w:rsid w:val="0002414D"/>
    <w:rsid w:val="000671E5"/>
    <w:rsid w:val="00070826"/>
    <w:rsid w:val="000B6A97"/>
    <w:rsid w:val="000D3BBA"/>
    <w:rsid w:val="000E49C7"/>
    <w:rsid w:val="000E53A8"/>
    <w:rsid w:val="000E71B5"/>
    <w:rsid w:val="000F01CF"/>
    <w:rsid w:val="0010186C"/>
    <w:rsid w:val="00130D18"/>
    <w:rsid w:val="001620BA"/>
    <w:rsid w:val="001732A6"/>
    <w:rsid w:val="00190582"/>
    <w:rsid w:val="001911C8"/>
    <w:rsid w:val="001972D7"/>
    <w:rsid w:val="001A4933"/>
    <w:rsid w:val="001B6073"/>
    <w:rsid w:val="001D7115"/>
    <w:rsid w:val="001F50E2"/>
    <w:rsid w:val="00213BD4"/>
    <w:rsid w:val="00231CBF"/>
    <w:rsid w:val="002401B2"/>
    <w:rsid w:val="002501A6"/>
    <w:rsid w:val="0029112F"/>
    <w:rsid w:val="00296BEF"/>
    <w:rsid w:val="002A3230"/>
    <w:rsid w:val="002B49AF"/>
    <w:rsid w:val="002C14BA"/>
    <w:rsid w:val="002C27CD"/>
    <w:rsid w:val="002C34E8"/>
    <w:rsid w:val="002C6E31"/>
    <w:rsid w:val="002E37EF"/>
    <w:rsid w:val="002F7543"/>
    <w:rsid w:val="00301216"/>
    <w:rsid w:val="00311B61"/>
    <w:rsid w:val="00311E1D"/>
    <w:rsid w:val="00397C08"/>
    <w:rsid w:val="00397CCC"/>
    <w:rsid w:val="003C084E"/>
    <w:rsid w:val="003C1755"/>
    <w:rsid w:val="003C45D0"/>
    <w:rsid w:val="003D5539"/>
    <w:rsid w:val="003E3F9D"/>
    <w:rsid w:val="003E6A65"/>
    <w:rsid w:val="003F0659"/>
    <w:rsid w:val="003F5E41"/>
    <w:rsid w:val="0043423E"/>
    <w:rsid w:val="004404EA"/>
    <w:rsid w:val="00463D3D"/>
    <w:rsid w:val="004717D2"/>
    <w:rsid w:val="004822D1"/>
    <w:rsid w:val="004843BF"/>
    <w:rsid w:val="004878CB"/>
    <w:rsid w:val="00490337"/>
    <w:rsid w:val="004A305C"/>
    <w:rsid w:val="004B0177"/>
    <w:rsid w:val="004B0664"/>
    <w:rsid w:val="004C1B21"/>
    <w:rsid w:val="004D077A"/>
    <w:rsid w:val="004D3F0D"/>
    <w:rsid w:val="004E0CA3"/>
    <w:rsid w:val="00511731"/>
    <w:rsid w:val="005137FC"/>
    <w:rsid w:val="005257A6"/>
    <w:rsid w:val="00535D26"/>
    <w:rsid w:val="005516F3"/>
    <w:rsid w:val="0056542C"/>
    <w:rsid w:val="0056551E"/>
    <w:rsid w:val="00570CFC"/>
    <w:rsid w:val="005735AB"/>
    <w:rsid w:val="005738C0"/>
    <w:rsid w:val="00585672"/>
    <w:rsid w:val="00595ECC"/>
    <w:rsid w:val="005A37B9"/>
    <w:rsid w:val="005C5C90"/>
    <w:rsid w:val="00611A34"/>
    <w:rsid w:val="0062615D"/>
    <w:rsid w:val="00636CB0"/>
    <w:rsid w:val="00651E89"/>
    <w:rsid w:val="006544CC"/>
    <w:rsid w:val="006565C7"/>
    <w:rsid w:val="006B71BE"/>
    <w:rsid w:val="006D19FF"/>
    <w:rsid w:val="006E0D51"/>
    <w:rsid w:val="006F2B04"/>
    <w:rsid w:val="007067C9"/>
    <w:rsid w:val="00707888"/>
    <w:rsid w:val="00710ACA"/>
    <w:rsid w:val="0076685C"/>
    <w:rsid w:val="00772968"/>
    <w:rsid w:val="0078270F"/>
    <w:rsid w:val="00783AF5"/>
    <w:rsid w:val="00790CE5"/>
    <w:rsid w:val="007B596F"/>
    <w:rsid w:val="008037B5"/>
    <w:rsid w:val="0080574A"/>
    <w:rsid w:val="008258EA"/>
    <w:rsid w:val="00826578"/>
    <w:rsid w:val="00837A75"/>
    <w:rsid w:val="00851977"/>
    <w:rsid w:val="0087304F"/>
    <w:rsid w:val="008758F1"/>
    <w:rsid w:val="008842A4"/>
    <w:rsid w:val="008B21B1"/>
    <w:rsid w:val="008B5DF5"/>
    <w:rsid w:val="008B683E"/>
    <w:rsid w:val="008C6D8E"/>
    <w:rsid w:val="008E1B1F"/>
    <w:rsid w:val="008F73E4"/>
    <w:rsid w:val="00902E2A"/>
    <w:rsid w:val="00920664"/>
    <w:rsid w:val="00953FDC"/>
    <w:rsid w:val="00964C35"/>
    <w:rsid w:val="0097595C"/>
    <w:rsid w:val="009842C6"/>
    <w:rsid w:val="009911D0"/>
    <w:rsid w:val="0099335A"/>
    <w:rsid w:val="009A6BBB"/>
    <w:rsid w:val="009C1816"/>
    <w:rsid w:val="009D062E"/>
    <w:rsid w:val="009D2BFE"/>
    <w:rsid w:val="009D3550"/>
    <w:rsid w:val="009D76B0"/>
    <w:rsid w:val="009F5073"/>
    <w:rsid w:val="009F6913"/>
    <w:rsid w:val="00A13999"/>
    <w:rsid w:val="00A23743"/>
    <w:rsid w:val="00A55A5C"/>
    <w:rsid w:val="00A76752"/>
    <w:rsid w:val="00A8463E"/>
    <w:rsid w:val="00AA3E26"/>
    <w:rsid w:val="00AB5A3C"/>
    <w:rsid w:val="00AC6BF4"/>
    <w:rsid w:val="00AE2BFA"/>
    <w:rsid w:val="00B00187"/>
    <w:rsid w:val="00B03435"/>
    <w:rsid w:val="00B3460B"/>
    <w:rsid w:val="00B36B77"/>
    <w:rsid w:val="00BC6813"/>
    <w:rsid w:val="00BD7D47"/>
    <w:rsid w:val="00BE14CB"/>
    <w:rsid w:val="00C00E4E"/>
    <w:rsid w:val="00C239C2"/>
    <w:rsid w:val="00C7249D"/>
    <w:rsid w:val="00CB5BF8"/>
    <w:rsid w:val="00CF7F1E"/>
    <w:rsid w:val="00D02B67"/>
    <w:rsid w:val="00D1369A"/>
    <w:rsid w:val="00D24F18"/>
    <w:rsid w:val="00D71B2B"/>
    <w:rsid w:val="00D72D15"/>
    <w:rsid w:val="00D94AF1"/>
    <w:rsid w:val="00D95497"/>
    <w:rsid w:val="00DA53C7"/>
    <w:rsid w:val="00DD5523"/>
    <w:rsid w:val="00DD7060"/>
    <w:rsid w:val="00DE005A"/>
    <w:rsid w:val="00DE08CC"/>
    <w:rsid w:val="00DF7C2B"/>
    <w:rsid w:val="00E14535"/>
    <w:rsid w:val="00E34F47"/>
    <w:rsid w:val="00E454EC"/>
    <w:rsid w:val="00E61F24"/>
    <w:rsid w:val="00E67E46"/>
    <w:rsid w:val="00E702D3"/>
    <w:rsid w:val="00E805FF"/>
    <w:rsid w:val="00E8191E"/>
    <w:rsid w:val="00E86298"/>
    <w:rsid w:val="00E86E57"/>
    <w:rsid w:val="00EC49A2"/>
    <w:rsid w:val="00F04873"/>
    <w:rsid w:val="00F10923"/>
    <w:rsid w:val="00F83DFA"/>
    <w:rsid w:val="00F9194B"/>
    <w:rsid w:val="00F964AD"/>
    <w:rsid w:val="00FA1246"/>
    <w:rsid w:val="00FA6B78"/>
    <w:rsid w:val="00FB0EBB"/>
    <w:rsid w:val="00FB5C74"/>
    <w:rsid w:val="00FB5F65"/>
    <w:rsid w:val="00FB653A"/>
    <w:rsid w:val="00FC3445"/>
    <w:rsid w:val="00FD3E4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0F844"/>
  <w15:docId w15:val="{88E8CD22-797C-448F-9DCF-C9E64DAF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4B0177"/>
    <w:rPr>
      <w:i/>
      <w:iCs/>
    </w:rPr>
  </w:style>
  <w:style w:type="table" w:styleId="a5">
    <w:name w:val="Table Grid"/>
    <w:basedOn w:val="a1"/>
    <w:uiPriority w:val="39"/>
    <w:rsid w:val="003F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72D15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45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E14535"/>
    <w:rPr>
      <w:rFonts w:ascii="Segoe UI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uiPriority w:val="99"/>
    <w:semiHidden/>
    <w:unhideWhenUsed/>
    <w:rsid w:val="0078270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94AF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4AF1"/>
    <w:rPr>
      <w:rFonts w:ascii="Courier New" w:hAnsi="Courier New" w:cs="Courier New"/>
      <w:lang w:eastAsia="en-US"/>
    </w:rPr>
  </w:style>
  <w:style w:type="paragraph" w:styleId="a9">
    <w:name w:val="List Paragraph"/>
    <w:basedOn w:val="a"/>
    <w:uiPriority w:val="34"/>
    <w:qFormat/>
    <w:rsid w:val="000E53A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a">
    <w:name w:val="No Spacing"/>
    <w:uiPriority w:val="1"/>
    <w:qFormat/>
    <w:rsid w:val="002C27CD"/>
    <w:rPr>
      <w:sz w:val="22"/>
      <w:szCs w:val="22"/>
      <w:lang w:eastAsia="en-US"/>
    </w:rPr>
  </w:style>
  <w:style w:type="character" w:styleId="ab">
    <w:name w:val="Unresolved Mention"/>
    <w:basedOn w:val="a0"/>
    <w:uiPriority w:val="99"/>
    <w:semiHidden/>
    <w:unhideWhenUsed/>
    <w:rsid w:val="0090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97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bekturganova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kolesnikova@mok.kz" TargetMode="External"/><Relationship Id="rId5" Type="http://schemas.openxmlformats.org/officeDocument/2006/relationships/hyperlink" Target="https://us04web.zoom.us/j/8284133250?pwd=jq0TQtCeMXHYD-rRlKfQmY34BK31s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333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Links>
    <vt:vector size="24" baseType="variant">
      <vt:variant>
        <vt:i4>3276835</vt:i4>
      </vt:variant>
      <vt:variant>
        <vt:i4>9</vt:i4>
      </vt:variant>
      <vt:variant>
        <vt:i4>0</vt:i4>
      </vt:variant>
      <vt:variant>
        <vt:i4>5</vt:i4>
      </vt:variant>
      <vt:variant>
        <vt:lpwstr>https://www.gov.kz/memleket/entities/control/about/structure/people/447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mailto:Pge_iec@mail.ru</vt:lpwstr>
      </vt:variant>
      <vt:variant>
        <vt:lpwstr/>
      </vt:variant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mailto:Kolesnikova_Inna_00@mail.ru</vt:lpwstr>
      </vt:variant>
      <vt:variant>
        <vt:lpwstr/>
      </vt:variant>
      <vt:variant>
        <vt:i4>852059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https://us02web.zoom.us/j/3122973892?pwd=bHl5cUtYeTQzSnN3QUEvaUpiL0Fydz09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33</cp:revision>
  <cp:lastPrinted>2024-07-10T06:38:00Z</cp:lastPrinted>
  <dcterms:created xsi:type="dcterms:W3CDTF">2023-07-11T04:16:00Z</dcterms:created>
  <dcterms:modified xsi:type="dcterms:W3CDTF">2024-07-10T06:53:00Z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715f01413e57ff2ea9656bd2b240ff3d6da2f10ff2e90ac1eb4142128113199c</vt:lpwstr>
  </property>
</Properties>
</file>