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AB8AA" w14:textId="46598B2F" w:rsidR="003C4A31" w:rsidRPr="004536A2" w:rsidRDefault="003C4A31" w:rsidP="003C4A3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6A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ҚҰРЫЛЫС ТЕХНОЛОГИЯЛАРЫ, ИНФРАНҚҰРЫЛЫМ ЖӘНЕ МЕНЕДЖМЕНТ ФАКУЛЬТЕТIНIҢ ҚАУЫМДАСТЫРЫЛFАН ПРОФЕССОРЫ, </w:t>
      </w:r>
      <w:r w:rsidRPr="004536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ЭКОНОМИКА ҒЫЛЫМДАРЫНЫҢ КАНДИДАТЫ </w:t>
      </w:r>
    </w:p>
    <w:p w14:paraId="56DDA932" w14:textId="162099F5" w:rsidR="003C4A31" w:rsidRPr="004536A2" w:rsidRDefault="003C4A31" w:rsidP="003C4A3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36A2">
        <w:rPr>
          <w:rFonts w:ascii="Times New Roman" w:hAnsi="Times New Roman" w:cs="Times New Roman"/>
          <w:b/>
          <w:sz w:val="24"/>
          <w:szCs w:val="24"/>
          <w:lang w:val="kk-KZ"/>
        </w:rPr>
        <w:t>САКЕН УАЛИХАНОВИЧ АБДИБЕКОВТЫҢ</w:t>
      </w:r>
    </w:p>
    <w:p w14:paraId="7D48CE4A" w14:textId="10B0D163" w:rsidR="003C4A31" w:rsidRPr="004536A2" w:rsidRDefault="003C4A31" w:rsidP="003C4A31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536A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ҒЫЛЫМИ ЖӘНЕ ҒЫЛЫМИ-ӘДІСТЕМЕЛІК ЕҢБЕКТЕРІНІҢ ТІЗІМІ</w:t>
      </w:r>
    </w:p>
    <w:p w14:paraId="6D1EE750" w14:textId="52AB86B2" w:rsidR="003C4A31" w:rsidRPr="004536A2" w:rsidRDefault="003C4A31" w:rsidP="003C4A31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536A2">
        <w:rPr>
          <w:rFonts w:ascii="Times New Roman" w:eastAsia="Times New Roman" w:hAnsi="Times New Roman" w:cs="Times New Roman"/>
          <w:sz w:val="24"/>
          <w:szCs w:val="24"/>
          <w:lang w:val="kk-KZ"/>
        </w:rPr>
        <w:t>(экономика ғылымдарының кандидаты ғылыми дәрежесін алу үшін диссертация қорғағаннан кейін)</w:t>
      </w:r>
    </w:p>
    <w:p w14:paraId="559CE09F" w14:textId="77777777" w:rsidR="003C4A31" w:rsidRPr="004536A2" w:rsidRDefault="003C4A31" w:rsidP="003C4A31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E6217A3" w14:textId="77777777" w:rsidR="003C4A31" w:rsidRPr="004536A2" w:rsidRDefault="003C4A31" w:rsidP="003C4A3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36A2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НАУЧНЫХ, НАУЧНО-МЕТОДИЧЕСКИХ ТРУДОВ</w:t>
      </w:r>
    </w:p>
    <w:p w14:paraId="1431CD4A" w14:textId="3E845306" w:rsidR="003C4A31" w:rsidRPr="004536A2" w:rsidRDefault="003C4A31" w:rsidP="003C4A3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36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КАНДИДАТА </w:t>
      </w:r>
      <w:r w:rsidRPr="004536A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ЭКОНОМ</w:t>
      </w:r>
      <w:r w:rsidRPr="004536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ИЧЕСКИХ НАУК, АССОЦИИРОВАННОГО </w:t>
      </w:r>
      <w:r w:rsidRPr="004536A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ПРОФЕССОРА</w:t>
      </w:r>
      <w:r w:rsidRPr="004536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4BC549D" w14:textId="77777777" w:rsidR="003C4A31" w:rsidRPr="004536A2" w:rsidRDefault="003C4A31" w:rsidP="003C4A3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4536A2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ФАКУЛЬТЕТА СТРОИТЕЛЬНЫХ ТЕХНОЛОГИЙ, ИНФРАСТРУКТУРЫ И МЕНЕДЖМЕНТА </w:t>
      </w:r>
    </w:p>
    <w:p w14:paraId="1E44DFAD" w14:textId="67400C60" w:rsidR="003C4A31" w:rsidRPr="004536A2" w:rsidRDefault="003C4A31" w:rsidP="003C4A3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36A2">
        <w:rPr>
          <w:rFonts w:ascii="Times New Roman" w:hAnsi="Times New Roman" w:cs="Times New Roman"/>
          <w:b/>
          <w:sz w:val="24"/>
          <w:szCs w:val="24"/>
          <w:lang w:val="kk-KZ"/>
        </w:rPr>
        <w:t>АБДИБЕКОВА САКЕНА УАЛИХАНОВИЧА</w:t>
      </w:r>
    </w:p>
    <w:p w14:paraId="1097CAC8" w14:textId="2E078650" w:rsidR="003C4A31" w:rsidRPr="004536A2" w:rsidRDefault="003C4A31" w:rsidP="003C4A31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536A2">
        <w:rPr>
          <w:rFonts w:ascii="Times New Roman" w:eastAsia="Times New Roman" w:hAnsi="Times New Roman" w:cs="Times New Roman"/>
          <w:sz w:val="24"/>
          <w:szCs w:val="24"/>
        </w:rPr>
        <w:t>(после защиты диссертации</w:t>
      </w:r>
      <w:r w:rsidRPr="004536A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536A2">
        <w:rPr>
          <w:rFonts w:ascii="Times New Roman" w:eastAsia="Times New Roman" w:hAnsi="Times New Roman" w:cs="Times New Roman"/>
          <w:sz w:val="24"/>
          <w:szCs w:val="24"/>
        </w:rPr>
        <w:t xml:space="preserve">на соискание ученой степени кандидата </w:t>
      </w:r>
      <w:r w:rsidRPr="004536A2">
        <w:rPr>
          <w:rFonts w:ascii="Times New Roman" w:eastAsia="Times New Roman" w:hAnsi="Times New Roman" w:cs="Times New Roman"/>
          <w:sz w:val="24"/>
          <w:szCs w:val="24"/>
          <w:lang w:val="kk-KZ"/>
        </w:rPr>
        <w:t>экономи</w:t>
      </w:r>
      <w:r w:rsidRPr="004536A2">
        <w:rPr>
          <w:rFonts w:ascii="Times New Roman" w:eastAsia="Times New Roman" w:hAnsi="Times New Roman" w:cs="Times New Roman"/>
          <w:sz w:val="24"/>
          <w:szCs w:val="24"/>
        </w:rPr>
        <w:t>ческих наук)</w:t>
      </w:r>
    </w:p>
    <w:p w14:paraId="1CC23868" w14:textId="77777777" w:rsidR="00C37EF3" w:rsidRPr="004536A2" w:rsidRDefault="00C37EF3" w:rsidP="003C4A31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15026" w:type="dxa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515"/>
        <w:gridCol w:w="1275"/>
        <w:gridCol w:w="5954"/>
        <w:gridCol w:w="1161"/>
        <w:gridCol w:w="2553"/>
      </w:tblGrid>
      <w:tr w:rsidR="004536A2" w:rsidRPr="004536A2" w14:paraId="02ACC24C" w14:textId="77777777" w:rsidTr="008D0EDE">
        <w:trPr>
          <w:trHeight w:val="21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2FAC7" w14:textId="77777777" w:rsidR="00C37EF3" w:rsidRPr="004536A2" w:rsidRDefault="00C37EF3" w:rsidP="007D65C4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 п/п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B9475" w14:textId="77777777" w:rsidR="00C37EF3" w:rsidRPr="004536A2" w:rsidRDefault="00C37EF3" w:rsidP="00617A5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Атауы / Название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B4990" w14:textId="77777777" w:rsidR="00C37EF3" w:rsidRPr="004536A2" w:rsidRDefault="00C37EF3" w:rsidP="00617A5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Баспа немесе қолжазба құқында</w:t>
            </w:r>
          </w:p>
          <w:p w14:paraId="1D81D2EF" w14:textId="77777777" w:rsidR="00C37EF3" w:rsidRPr="004536A2" w:rsidRDefault="00C37EF3" w:rsidP="00617A5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1885E874" w14:textId="77777777" w:rsidR="00C37EF3" w:rsidRPr="004536A2" w:rsidRDefault="00C37EF3" w:rsidP="00617A55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Печатный или на правах рукописи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36482" w14:textId="77777777" w:rsidR="00C37EF3" w:rsidRPr="004536A2" w:rsidRDefault="00C37EF3" w:rsidP="00617A5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Баспа, журнал (атауы, №, жылы, беттері), авторлық куәліктің, патенттің №</w:t>
            </w:r>
          </w:p>
          <w:p w14:paraId="22A3BC2D" w14:textId="77777777" w:rsidR="00C37EF3" w:rsidRPr="004536A2" w:rsidRDefault="00C37EF3" w:rsidP="00617A5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14:paraId="7E76C1DE" w14:textId="77777777" w:rsidR="00C37EF3" w:rsidRPr="004536A2" w:rsidRDefault="00C37EF3" w:rsidP="00617A55">
            <w:pPr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Издательство, журнал (название, год, № страницы), № авторского свидетельства, патента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85258" w14:textId="77777777" w:rsidR="00C37EF3" w:rsidRPr="004536A2" w:rsidRDefault="00C37EF3" w:rsidP="00617A5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Баспа табақтар /</w:t>
            </w:r>
          </w:p>
          <w:p w14:paraId="4D7BB4A3" w14:textId="77777777" w:rsidR="00C37EF3" w:rsidRPr="004536A2" w:rsidRDefault="00C37EF3" w:rsidP="00617A55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печатных листов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DB3AC" w14:textId="77777777" w:rsidR="00C37EF3" w:rsidRPr="004536A2" w:rsidRDefault="00C37EF3" w:rsidP="00617A5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Қосалқы авторлардың аты-жөні /</w:t>
            </w:r>
          </w:p>
          <w:p w14:paraId="77729AE2" w14:textId="77777777" w:rsidR="00C37EF3" w:rsidRPr="004536A2" w:rsidRDefault="00C37EF3" w:rsidP="00617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 соавторов</w:t>
            </w:r>
          </w:p>
        </w:tc>
      </w:tr>
      <w:tr w:rsidR="004536A2" w:rsidRPr="004536A2" w14:paraId="29D44B8B" w14:textId="77777777" w:rsidTr="008D0ED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68A31" w14:textId="77777777" w:rsidR="00C37EF3" w:rsidRPr="004536A2" w:rsidRDefault="00C37EF3" w:rsidP="007D65C4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105690" w14:textId="77777777" w:rsidR="00C37EF3" w:rsidRPr="004536A2" w:rsidRDefault="00C37EF3" w:rsidP="00617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5BE35" w14:textId="77777777" w:rsidR="00C37EF3" w:rsidRPr="004536A2" w:rsidRDefault="00C37EF3" w:rsidP="00617A55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EE6AD" w14:textId="77777777" w:rsidR="00C37EF3" w:rsidRPr="004536A2" w:rsidRDefault="00C37EF3" w:rsidP="00617A55">
            <w:pPr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43224" w14:textId="77777777" w:rsidR="00C37EF3" w:rsidRPr="004536A2" w:rsidRDefault="00C37EF3" w:rsidP="00617A55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4913B" w14:textId="77777777" w:rsidR="00C37EF3" w:rsidRPr="004536A2" w:rsidRDefault="00C37EF3" w:rsidP="00617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36A2" w:rsidRPr="004536A2" w14:paraId="7AA2D72A" w14:textId="77777777" w:rsidTr="00E56D80">
        <w:trPr>
          <w:trHeight w:val="310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2D56F" w14:textId="77777777" w:rsidR="00C37EF3" w:rsidRPr="004536A2" w:rsidRDefault="00C37EF3" w:rsidP="007D65C4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Статьи </w:t>
            </w:r>
            <w:r w:rsidRPr="0045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международных рецензируемых изданиях</w:t>
            </w:r>
          </w:p>
        </w:tc>
      </w:tr>
      <w:tr w:rsidR="004536A2" w:rsidRPr="008D0EDE" w14:paraId="07DAD899" w14:textId="77777777" w:rsidTr="008D0EDE">
        <w:trPr>
          <w:trHeight w:val="15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E8384" w14:textId="4F169820" w:rsidR="00016464" w:rsidRPr="004536A2" w:rsidRDefault="00016464" w:rsidP="00016464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83365" w14:textId="3D6448D0" w:rsidR="00016464" w:rsidRPr="004536A2" w:rsidRDefault="00016464" w:rsidP="008502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Relationship between the Share of Renewable Energy in Total Energy Consumption and Economic Growth: Kazakhstan and Turkiye Comparision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A2383" w14:textId="77777777" w:rsidR="00016464" w:rsidRPr="004536A2" w:rsidRDefault="00016464" w:rsidP="00016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  <w:p w14:paraId="5E489EBA" w14:textId="76412B28" w:rsidR="00016464" w:rsidRPr="004536A2" w:rsidRDefault="00016464" w:rsidP="00016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43BEC" w14:textId="42F0E6FD" w:rsidR="00016464" w:rsidRPr="004536A2" w:rsidRDefault="00016464" w:rsidP="007C7461">
            <w:pPr>
              <w:pStyle w:val="nova-legacy-e-listitem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hanging="357"/>
              <w:jc w:val="both"/>
              <w:rPr>
                <w:lang w:val="en-US"/>
              </w:rPr>
            </w:pPr>
            <w:r w:rsidRPr="004536A2">
              <w:rPr>
                <w:lang w:val="en-US"/>
              </w:rPr>
              <w:t>International Journal of Energy Economics and Policy. 2023</w:t>
            </w:r>
            <w:r w:rsidR="00554264" w:rsidRPr="004536A2">
              <w:t>,</w:t>
            </w:r>
            <w:r w:rsidRPr="004536A2">
              <w:rPr>
                <w:lang w:val="en-US"/>
              </w:rPr>
              <w:t xml:space="preserve"> 13(5), 24-30. </w:t>
            </w:r>
          </w:p>
          <w:p w14:paraId="6032397D" w14:textId="77777777" w:rsidR="008502CE" w:rsidRPr="004536A2" w:rsidRDefault="00016464" w:rsidP="00016464">
            <w:pPr>
              <w:pStyle w:val="nova-legacy-e-listitem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lang w:val="en-US"/>
              </w:rPr>
            </w:pPr>
            <w:r w:rsidRPr="004536A2">
              <w:rPr>
                <w:lang w:val="en-US"/>
              </w:rPr>
              <w:t xml:space="preserve">DOI: </w:t>
            </w:r>
            <w:hyperlink r:id="rId8" w:history="1">
              <w:r w:rsidR="008502CE" w:rsidRPr="004536A2">
                <w:rPr>
                  <w:rStyle w:val="ab"/>
                  <w:color w:val="auto"/>
                  <w:shd w:val="clear" w:color="auto" w:fill="FFFFFF"/>
                  <w:lang w:val="en-US"/>
                </w:rPr>
                <w:t>https://doi.org/10.32479/ijeep.14567</w:t>
              </w:r>
            </w:hyperlink>
          </w:p>
          <w:p w14:paraId="0D9BA3F4" w14:textId="398FE433" w:rsidR="00016464" w:rsidRPr="004536A2" w:rsidRDefault="00562E3E" w:rsidP="00016464">
            <w:pPr>
              <w:pStyle w:val="nova-legacy-e-listitem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lang w:val="en-US"/>
              </w:rPr>
            </w:pPr>
            <w:hyperlink r:id="rId9" w:history="1">
              <w:r w:rsidR="00103B1E" w:rsidRPr="004536A2">
                <w:rPr>
                  <w:rStyle w:val="ab"/>
                  <w:color w:val="auto"/>
                  <w:lang w:val="en-US"/>
                </w:rPr>
                <w:t>https://econjournals.com/index.php/ijeep/article/view/14567</w:t>
              </w:r>
            </w:hyperlink>
            <w:r w:rsidR="002204C7" w:rsidRPr="004536A2">
              <w:rPr>
                <w:lang w:val="en-US"/>
              </w:rPr>
              <w:t xml:space="preserve"> </w:t>
            </w:r>
          </w:p>
          <w:p w14:paraId="22FE3B23" w14:textId="26ED8B9A" w:rsidR="00016464" w:rsidRPr="004536A2" w:rsidRDefault="00016464" w:rsidP="0001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ISSN: 2146-4553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F60F8" w14:textId="6A61F5B0" w:rsidR="00016464" w:rsidRPr="00E3108A" w:rsidRDefault="00016464" w:rsidP="00016464">
            <w:pPr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="00E31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0A364" w14:textId="77777777" w:rsidR="00016464" w:rsidRPr="004536A2" w:rsidRDefault="00016464" w:rsidP="000164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</w:pPr>
            <w:r w:rsidRPr="004536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 xml:space="preserve">S.U. Abdibekov, </w:t>
            </w:r>
          </w:p>
          <w:p w14:paraId="584EFFCC" w14:textId="77777777" w:rsidR="00016464" w:rsidRPr="004536A2" w:rsidRDefault="00016464" w:rsidP="000164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B.S. Kulbay, </w:t>
            </w:r>
          </w:p>
          <w:p w14:paraId="69B8104B" w14:textId="77777777" w:rsidR="00016464" w:rsidRPr="004536A2" w:rsidRDefault="00016464" w:rsidP="000164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Y.E. Gridneva, </w:t>
            </w:r>
          </w:p>
          <w:p w14:paraId="55560F9F" w14:textId="77777777" w:rsidR="00016464" w:rsidRPr="004536A2" w:rsidRDefault="00016464" w:rsidP="000164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G.S. Kaliakparova,</w:t>
            </w:r>
          </w:p>
          <w:p w14:paraId="61A222B2" w14:textId="77777777" w:rsidR="00016464" w:rsidRPr="004536A2" w:rsidRDefault="00016464" w:rsidP="000164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T.A. Ashimbayev, </w:t>
            </w:r>
          </w:p>
          <w:p w14:paraId="7E8678F2" w14:textId="49343DCF" w:rsidR="00016464" w:rsidRPr="004536A2" w:rsidRDefault="00016464" w:rsidP="00FF67DB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G.A. Perneyeva. </w:t>
            </w:r>
          </w:p>
        </w:tc>
      </w:tr>
      <w:tr w:rsidR="004536A2" w:rsidRPr="004536A2" w14:paraId="0B831311" w14:textId="77777777" w:rsidTr="008D0EDE">
        <w:trPr>
          <w:trHeight w:val="2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F6C06" w14:textId="67862D76" w:rsidR="00016464" w:rsidRPr="004536A2" w:rsidRDefault="00016464" w:rsidP="00016464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FD3A2" w14:textId="4B79FFB8" w:rsidR="00016464" w:rsidRPr="004536A2" w:rsidRDefault="00016464" w:rsidP="008502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Effect of Energy Production and Foreign Trade on the Economic Growth of Turkic Republics: A Study Using Panel </w:t>
            </w:r>
            <w:r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Data Analysis Method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28F9" w14:textId="77777777" w:rsidR="00016464" w:rsidRPr="004536A2" w:rsidRDefault="00016464" w:rsidP="00016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Баспа</w:t>
            </w:r>
          </w:p>
          <w:p w14:paraId="2466C332" w14:textId="223D9A65" w:rsidR="00016464" w:rsidRPr="004536A2" w:rsidRDefault="00016464" w:rsidP="00016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7BC01" w14:textId="1F404B84" w:rsidR="00016464" w:rsidRPr="004536A2" w:rsidRDefault="00016464" w:rsidP="000164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Journal of Energy Economics and Policy.</w:t>
            </w:r>
            <w:r w:rsidR="00CC373A"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  <w:r w:rsidR="00554264" w:rsidRPr="00835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14(2), 126-134. </w:t>
            </w:r>
          </w:p>
          <w:p w14:paraId="1D294008" w14:textId="77777777" w:rsidR="008502CE" w:rsidRPr="004536A2" w:rsidRDefault="00016464" w:rsidP="000164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DOI: </w:t>
            </w:r>
            <w:hyperlink r:id="rId10" w:history="1">
              <w:r w:rsidR="008502CE" w:rsidRPr="004536A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https://doi.org/10.32479/ijeep.15589</w:t>
              </w:r>
            </w:hyperlink>
          </w:p>
          <w:p w14:paraId="73B0C65C" w14:textId="11FC7535" w:rsidR="00016464" w:rsidRPr="004536A2" w:rsidRDefault="00562E3E" w:rsidP="000164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35542D" w:rsidRPr="004536A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https://econjournals.com/index.php/ijeep/article/view/1558</w:t>
              </w:r>
              <w:r w:rsidR="0035542D" w:rsidRPr="004536A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lastRenderedPageBreak/>
                <w:t>9</w:t>
              </w:r>
            </w:hyperlink>
            <w:r w:rsidR="002204C7"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55B2ABC" w14:textId="4EB586B7" w:rsidR="00016464" w:rsidRPr="004536A2" w:rsidRDefault="00016464" w:rsidP="000164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ISSN: 2146-4553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3268" w14:textId="72A1684F" w:rsidR="00016464" w:rsidRPr="004536A2" w:rsidRDefault="00016464" w:rsidP="00016464">
            <w:pPr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0,</w:t>
            </w:r>
            <w:r w:rsidR="00E31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4BA81" w14:textId="77777777" w:rsidR="00016464" w:rsidRPr="004536A2" w:rsidRDefault="00016464" w:rsidP="000164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A. Ibyzhanova, Z.Sultanova, </w:t>
            </w:r>
          </w:p>
          <w:p w14:paraId="23F3C44D" w14:textId="77777777" w:rsidR="00016464" w:rsidRPr="004536A2" w:rsidRDefault="00016464" w:rsidP="000164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Z.T. Aliyeva, </w:t>
            </w:r>
          </w:p>
          <w:p w14:paraId="59BE84DB" w14:textId="77777777" w:rsidR="00016464" w:rsidRPr="004536A2" w:rsidRDefault="00016464" w:rsidP="000164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K. Tastanbekova, </w:t>
            </w:r>
          </w:p>
          <w:p w14:paraId="7CFB98F3" w14:textId="77777777" w:rsidR="00016464" w:rsidRPr="004536A2" w:rsidRDefault="00016464" w:rsidP="000164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</w:pPr>
            <w:r w:rsidRPr="004536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lastRenderedPageBreak/>
              <w:t xml:space="preserve">S.U. Abdibekov, </w:t>
            </w:r>
          </w:p>
          <w:p w14:paraId="5B27A8D9" w14:textId="77777777" w:rsidR="00016464" w:rsidRPr="004536A2" w:rsidRDefault="00016464" w:rsidP="000164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B.Mustafayeva, </w:t>
            </w:r>
          </w:p>
          <w:p w14:paraId="75319DE3" w14:textId="1B856F5E" w:rsidR="00016464" w:rsidRPr="004536A2" w:rsidRDefault="00016464" w:rsidP="00016464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K.Myrzabekkyzy.</w:t>
            </w:r>
          </w:p>
        </w:tc>
      </w:tr>
      <w:tr w:rsidR="004536A2" w:rsidRPr="004536A2" w14:paraId="69A39C44" w14:textId="77777777" w:rsidTr="008D0EDE">
        <w:trPr>
          <w:trHeight w:val="16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C6679" w14:textId="44AED543" w:rsidR="00016464" w:rsidRPr="004536A2" w:rsidRDefault="00016464" w:rsidP="00016464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4157D" w14:textId="2C026FC2" w:rsidR="00016464" w:rsidRPr="004536A2" w:rsidRDefault="00016464" w:rsidP="008502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Relationship between Energy Consumption, Agricultural and Industrial Production, and Economic Growth: ARDL Border Value Approach in the Case of Kazakhstan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8E88A" w14:textId="77777777" w:rsidR="00016464" w:rsidRPr="004536A2" w:rsidRDefault="00016464" w:rsidP="00016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  <w:p w14:paraId="4819149B" w14:textId="5DDDB36C" w:rsidR="00016464" w:rsidRPr="004536A2" w:rsidRDefault="00016464" w:rsidP="00016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7785E" w14:textId="17D40DEE" w:rsidR="00016464" w:rsidRPr="004536A2" w:rsidRDefault="00016464" w:rsidP="000164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Journal of Energy Economics and Policy. 2024</w:t>
            </w:r>
            <w:r w:rsidR="00554264" w:rsidRPr="00835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14(3), 79-86. </w:t>
            </w:r>
          </w:p>
          <w:p w14:paraId="581F9568" w14:textId="77777777" w:rsidR="008502CE" w:rsidRPr="004536A2" w:rsidRDefault="00016464" w:rsidP="000164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DOI: </w:t>
            </w:r>
            <w:hyperlink r:id="rId12" w:history="1">
              <w:r w:rsidR="008502CE" w:rsidRPr="004536A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https://doi.org/10.32479/ijeep.15844</w:t>
              </w:r>
            </w:hyperlink>
          </w:p>
          <w:p w14:paraId="71F8440F" w14:textId="42162FC7" w:rsidR="00016464" w:rsidRPr="004536A2" w:rsidRDefault="00562E3E" w:rsidP="000164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="0035542D" w:rsidRPr="004536A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https://econjournals.com/index.php/ijeep/article/view/15844</w:t>
              </w:r>
            </w:hyperlink>
            <w:r w:rsidR="00406932" w:rsidRPr="004536A2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="002204C7"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06932"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53860FE" w14:textId="0054E20A" w:rsidR="00016464" w:rsidRPr="004536A2" w:rsidRDefault="00016464" w:rsidP="00C136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ISSN: 2146-4553</w:t>
            </w:r>
            <w:r w:rsidR="005432B5" w:rsidRPr="0045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DAC37" w14:textId="65E07136" w:rsidR="00016464" w:rsidRPr="004536A2" w:rsidRDefault="00016464" w:rsidP="00016464">
            <w:pPr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="00E31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AB12D" w14:textId="77777777" w:rsidR="00016464" w:rsidRPr="004536A2" w:rsidRDefault="00016464" w:rsidP="000164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S.U. Abdibekov</w:t>
            </w:r>
            <w:r w:rsidRPr="004536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,</w:t>
            </w:r>
          </w:p>
          <w:p w14:paraId="008BDCA6" w14:textId="77777777" w:rsidR="00016464" w:rsidRPr="004536A2" w:rsidRDefault="00016464" w:rsidP="000164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Y.E. Gridneva, </w:t>
            </w:r>
          </w:p>
          <w:p w14:paraId="109C82DB" w14:textId="77777777" w:rsidR="00016464" w:rsidRPr="004536A2" w:rsidRDefault="00016464" w:rsidP="000164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G.S. Kaliakparova,</w:t>
            </w:r>
          </w:p>
          <w:p w14:paraId="5F54C806" w14:textId="77777777" w:rsidR="00016464" w:rsidRPr="004536A2" w:rsidRDefault="00016464" w:rsidP="000164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N.A. Amankeldi,</w:t>
            </w:r>
          </w:p>
          <w:p w14:paraId="528A89EC" w14:textId="77777777" w:rsidR="00016464" w:rsidRPr="004536A2" w:rsidRDefault="00016464" w:rsidP="000164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G.A.Perneyeva,</w:t>
            </w:r>
          </w:p>
          <w:p w14:paraId="27DA0EEF" w14:textId="77777777" w:rsidR="00016464" w:rsidRPr="004536A2" w:rsidRDefault="00016464" w:rsidP="000164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B.S. Kulbay, </w:t>
            </w:r>
          </w:p>
          <w:p w14:paraId="5EF49FCE" w14:textId="737BA563" w:rsidR="00016464" w:rsidRPr="004536A2" w:rsidRDefault="00016464" w:rsidP="00FF67DB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K. Myrzabekkyzy.</w:t>
            </w:r>
          </w:p>
        </w:tc>
      </w:tr>
      <w:tr w:rsidR="004536A2" w:rsidRPr="004536A2" w14:paraId="15113B81" w14:textId="77777777" w:rsidTr="008D0EDE">
        <w:trPr>
          <w:trHeight w:val="16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33D0F" w14:textId="51248D4B" w:rsidR="00406932" w:rsidRPr="004536A2" w:rsidRDefault="00406932" w:rsidP="0040693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108DF" w14:textId="77777777" w:rsidR="00406932" w:rsidRPr="004536A2" w:rsidRDefault="00562E3E" w:rsidP="00406932">
            <w:pPr>
              <w:shd w:val="clear" w:color="auto" w:fill="FFFFFF"/>
              <w:spacing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406932" w:rsidRPr="004536A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Prospects for the creation and implementation of a quality management system for companies in the construction industry</w:t>
              </w:r>
            </w:hyperlink>
          </w:p>
          <w:p w14:paraId="3CBA1974" w14:textId="77777777" w:rsidR="00406932" w:rsidRPr="004536A2" w:rsidRDefault="00406932" w:rsidP="004069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D3F53" w14:textId="77777777" w:rsidR="00406932" w:rsidRPr="004536A2" w:rsidRDefault="00406932" w:rsidP="00406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  <w:p w14:paraId="4A6F4909" w14:textId="1F331FBB" w:rsidR="00406932" w:rsidRPr="004536A2" w:rsidRDefault="00406932" w:rsidP="00406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E1B92" w14:textId="4954BD1B" w:rsidR="00406932" w:rsidRPr="004536A2" w:rsidRDefault="00562E3E" w:rsidP="004069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406932" w:rsidRPr="004536A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International Journal of Productivity and Quality Management (IJPQM)</w:t>
              </w:r>
            </w:hyperlink>
            <w:r w:rsidR="00E56D80"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06932"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hyperlink r:id="rId16" w:history="1">
              <w:r w:rsidR="00406932" w:rsidRPr="004536A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2024</w:t>
              </w:r>
            </w:hyperlink>
            <w:r w:rsidR="00554264" w:rsidRPr="004536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6932"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43, 1, 61 - 73.</w:t>
            </w:r>
          </w:p>
          <w:p w14:paraId="61AB5BBD" w14:textId="77777777" w:rsidR="00406932" w:rsidRPr="004536A2" w:rsidRDefault="00406932" w:rsidP="00406932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4536A2">
              <w:rPr>
                <w:lang w:val="en-US"/>
              </w:rPr>
              <w:t>DOI: </w:t>
            </w:r>
            <w:hyperlink r:id="rId17" w:history="1">
              <w:r w:rsidRPr="004536A2">
                <w:rPr>
                  <w:rStyle w:val="ab"/>
                  <w:color w:val="auto"/>
                  <w:lang w:val="en-US"/>
                </w:rPr>
                <w:t>10.1504/IJPQM.2024.141500</w:t>
              </w:r>
            </w:hyperlink>
            <w:r w:rsidRPr="004536A2">
              <w:t xml:space="preserve"> </w:t>
            </w:r>
          </w:p>
          <w:p w14:paraId="65957298" w14:textId="77777777" w:rsidR="00406932" w:rsidRPr="004536A2" w:rsidRDefault="00562E3E" w:rsidP="00406932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406932" w:rsidRPr="004536A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https://www.inderscience.com/offers.php?id=141500</w:t>
              </w:r>
            </w:hyperlink>
            <w:r w:rsidR="00406932" w:rsidRPr="004536A2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406932"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F75135A" w14:textId="2184253E" w:rsidR="00406932" w:rsidRPr="004536A2" w:rsidRDefault="00406932" w:rsidP="00406932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ISSN: 1746-6474</w:t>
            </w:r>
          </w:p>
          <w:p w14:paraId="2A51CC91" w14:textId="2B644384" w:rsidR="00406932" w:rsidRPr="004536A2" w:rsidRDefault="00406932" w:rsidP="00406932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</w:rPr>
              <w:t>eISSN: 1746-6482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1988A" w14:textId="108C98FE" w:rsidR="00406932" w:rsidRPr="004536A2" w:rsidRDefault="00406932" w:rsidP="00406932">
            <w:pPr>
              <w:ind w:left="-86" w:right="-16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="00E31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071A9" w14:textId="77777777" w:rsidR="00406932" w:rsidRPr="004536A2" w:rsidRDefault="00406932" w:rsidP="0040693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Y.A. Zhuman,</w:t>
            </w:r>
          </w:p>
          <w:p w14:paraId="61055103" w14:textId="77777777" w:rsidR="00406932" w:rsidRPr="004536A2" w:rsidRDefault="00406932" w:rsidP="0040693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A. D. Saparbayev,</w:t>
            </w:r>
          </w:p>
          <w:p w14:paraId="460B1A8A" w14:textId="77777777" w:rsidR="00406932" w:rsidRPr="004536A2" w:rsidRDefault="00406932" w:rsidP="0040693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R.A. Salimbayeva,</w:t>
            </w:r>
          </w:p>
          <w:p w14:paraId="2401BA28" w14:textId="055F6DA3" w:rsidR="00406932" w:rsidRPr="004536A2" w:rsidRDefault="00406932" w:rsidP="0040693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  <w:t>S.U. Abdibekov,</w:t>
            </w:r>
          </w:p>
          <w:p w14:paraId="714F50BE" w14:textId="77777777" w:rsidR="00406932" w:rsidRPr="004536A2" w:rsidRDefault="00406932" w:rsidP="0040693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K.Sh.Syzdykova,</w:t>
            </w:r>
          </w:p>
          <w:p w14:paraId="0AD97C6B" w14:textId="77777777" w:rsidR="00406932" w:rsidRPr="004536A2" w:rsidRDefault="00406932" w:rsidP="0040693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A.A. Eleusov.</w:t>
            </w:r>
          </w:p>
          <w:p w14:paraId="66E5B302" w14:textId="77777777" w:rsidR="00406932" w:rsidRPr="004536A2" w:rsidRDefault="00406932" w:rsidP="004069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kk-KZ"/>
              </w:rPr>
            </w:pPr>
          </w:p>
        </w:tc>
      </w:tr>
      <w:tr w:rsidR="004536A2" w:rsidRPr="004536A2" w14:paraId="0EF031F5" w14:textId="77777777" w:rsidTr="007D65C4">
        <w:trPr>
          <w:trHeight w:val="461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61DC1" w14:textId="77777777" w:rsidR="00406932" w:rsidRPr="004536A2" w:rsidRDefault="00406932" w:rsidP="00406932">
            <w:pPr>
              <w:ind w:left="50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Статьи в изданиях, рекомендуемых уполномоченным органом</w:t>
            </w:r>
          </w:p>
        </w:tc>
      </w:tr>
      <w:tr w:rsidR="004536A2" w:rsidRPr="004536A2" w14:paraId="4D99243E" w14:textId="77777777" w:rsidTr="008D0EDE">
        <w:trPr>
          <w:trHeight w:val="8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5740E" w14:textId="7708519B" w:rsidR="00406932" w:rsidRPr="00096ABF" w:rsidRDefault="009A6DB6" w:rsidP="0040693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96AB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EDFFB" w14:textId="77777777" w:rsidR="00406932" w:rsidRPr="004536A2" w:rsidRDefault="00406932" w:rsidP="00CD5E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Рациональное природопользование и устойчивое развитие </w:t>
            </w:r>
          </w:p>
          <w:p w14:paraId="59A1F355" w14:textId="53137B85" w:rsidR="00406932" w:rsidRPr="004536A2" w:rsidRDefault="00406932" w:rsidP="00CD5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экономики на современном этапе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6AAE2" w14:textId="77777777" w:rsidR="00406932" w:rsidRPr="004536A2" w:rsidRDefault="00406932" w:rsidP="00406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  <w:p w14:paraId="3500F133" w14:textId="489654A0" w:rsidR="00406932" w:rsidRPr="004536A2" w:rsidRDefault="00406932" w:rsidP="00406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E1D0" w14:textId="1EF9F774" w:rsidR="00406932" w:rsidRPr="004536A2" w:rsidRDefault="00406932" w:rsidP="004069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</w:rPr>
              <w:t>Вестник Каз</w:t>
            </w: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4536A2">
              <w:rPr>
                <w:rFonts w:ascii="Times New Roman" w:hAnsi="Times New Roman" w:cs="Times New Roman"/>
                <w:sz w:val="24"/>
                <w:szCs w:val="24"/>
              </w:rPr>
              <w:t>У им. аль-Фараби</w:t>
            </w:r>
            <w:r w:rsidR="00F57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7345" w:rsidRPr="004536A2">
              <w:rPr>
                <w:rFonts w:ascii="Times New Roman" w:hAnsi="Times New Roman" w:cs="Times New Roman"/>
                <w:sz w:val="24"/>
                <w:szCs w:val="24"/>
              </w:rPr>
              <w:t xml:space="preserve"> Серия </w:t>
            </w:r>
            <w:r w:rsidR="00DB71A0" w:rsidRPr="004536A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17345" w:rsidRPr="004536A2">
              <w:rPr>
                <w:rFonts w:ascii="Times New Roman" w:hAnsi="Times New Roman" w:cs="Times New Roman"/>
                <w:sz w:val="24"/>
                <w:szCs w:val="24"/>
              </w:rPr>
              <w:t>кономи</w:t>
            </w:r>
            <w:r w:rsidR="00A74EAC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r w:rsidR="0004062C" w:rsidRPr="0045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</w:t>
            </w:r>
            <w:r w:rsidR="00554264"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 </w:t>
            </w:r>
            <w:r w:rsidRPr="004536A2">
              <w:rPr>
                <w:rFonts w:ascii="Times New Roman" w:hAnsi="Times New Roman" w:cs="Times New Roman"/>
                <w:sz w:val="24"/>
                <w:szCs w:val="24"/>
              </w:rPr>
              <w:t>(78)</w:t>
            </w:r>
            <w:r w:rsidR="00317345" w:rsidRPr="004536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36A2">
              <w:rPr>
                <w:rFonts w:ascii="Times New Roman" w:hAnsi="Times New Roman" w:cs="Times New Roman"/>
                <w:sz w:val="24"/>
                <w:szCs w:val="24"/>
              </w:rPr>
              <w:t xml:space="preserve"> 13-16. </w:t>
            </w:r>
          </w:p>
          <w:p w14:paraId="00320BE5" w14:textId="6617509B" w:rsidR="00406932" w:rsidRPr="004536A2" w:rsidRDefault="00562E3E" w:rsidP="00406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06932" w:rsidRPr="004536A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https://be.kaznu.kz/index.php/math/article/view/201/176</w:t>
              </w:r>
            </w:hyperlink>
            <w:r w:rsidR="00406932" w:rsidRPr="0045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F05EB" w14:textId="3AB16932" w:rsidR="00406932" w:rsidRPr="00E3108A" w:rsidRDefault="00406932" w:rsidP="00406932">
            <w:pPr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31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2C4EA" w14:textId="238FC1A4" w:rsidR="00406932" w:rsidRPr="004536A2" w:rsidRDefault="00406932" w:rsidP="00406932">
            <w:pPr>
              <w:ind w:left="50" w:right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36A2" w:rsidRPr="004536A2" w14:paraId="2DCDC41B" w14:textId="77777777" w:rsidTr="008D0EDE">
        <w:trPr>
          <w:trHeight w:val="8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0B5BE" w14:textId="5D1B024A" w:rsidR="00406932" w:rsidRPr="00096ABF" w:rsidRDefault="009A6DB6" w:rsidP="0040693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96AB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916CA" w14:textId="2D768744" w:rsidR="00406932" w:rsidRPr="004536A2" w:rsidRDefault="00406932" w:rsidP="00CD5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принципы государственного регулирования аграрной сферы на современном этапе развития экономики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964A0" w14:textId="77777777" w:rsidR="00406932" w:rsidRPr="004536A2" w:rsidRDefault="00406932" w:rsidP="00406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  <w:p w14:paraId="062BF1EB" w14:textId="16D63A8D" w:rsidR="00406932" w:rsidRPr="004536A2" w:rsidRDefault="00406932" w:rsidP="004069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E212" w14:textId="77777777" w:rsidR="00406932" w:rsidRPr="004536A2" w:rsidRDefault="00406932" w:rsidP="0040693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Экономика: стратегия и практика</w:t>
            </w: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EEC7021" w14:textId="2D824F81" w:rsidR="00406932" w:rsidRPr="00835E73" w:rsidRDefault="00406932" w:rsidP="00835E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Институт экономики</w:t>
            </w:r>
            <w:r w:rsidRPr="004536A2">
              <w:rPr>
                <w:rFonts w:ascii="Times New Roman" w:hAnsi="Times New Roman" w:cs="Times New Roman"/>
                <w:sz w:val="24"/>
                <w:szCs w:val="24"/>
                <w:lang w:val="kk-KZ" w:bidi="te-IN"/>
              </w:rPr>
              <w:t xml:space="preserve">, </w:t>
            </w:r>
            <w:r w:rsidRPr="004536A2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КН МОН РК.</w:t>
            </w:r>
            <w:r w:rsidR="00835E73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 xml:space="preserve"> </w:t>
            </w:r>
            <w:r w:rsidRPr="004536A2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2010</w:t>
            </w:r>
            <w:r w:rsidR="00554264" w:rsidRPr="004536A2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,</w:t>
            </w:r>
            <w:r w:rsidRPr="004536A2">
              <w:rPr>
                <w:rFonts w:ascii="Times New Roman" w:hAnsi="Times New Roman" w:cs="Times New Roman"/>
                <w:sz w:val="24"/>
                <w:szCs w:val="24"/>
                <w:lang w:val="kk-KZ" w:bidi="te-IN"/>
              </w:rPr>
              <w:t xml:space="preserve"> </w:t>
            </w:r>
            <w:r w:rsidRPr="004536A2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1(13)</w:t>
            </w:r>
            <w:r w:rsidR="00133EC3" w:rsidRPr="004536A2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>,</w:t>
            </w:r>
            <w:r w:rsidRPr="004536A2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 xml:space="preserve"> </w:t>
            </w:r>
            <w:r w:rsidRPr="004536A2">
              <w:rPr>
                <w:rFonts w:ascii="Times New Roman" w:hAnsi="Times New Roman" w:cs="Times New Roman"/>
                <w:sz w:val="24"/>
                <w:szCs w:val="24"/>
                <w:lang w:val="kk-KZ" w:bidi="te-IN"/>
              </w:rPr>
              <w:t>24-32.</w:t>
            </w:r>
            <w:r w:rsidRPr="00835E73">
              <w:rPr>
                <w:rFonts w:ascii="Times New Roman" w:hAnsi="Times New Roman" w:cs="Times New Roman"/>
                <w:sz w:val="24"/>
                <w:szCs w:val="24"/>
                <w:lang w:bidi="te-IN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68A54" w14:textId="395EC4DF" w:rsidR="00406932" w:rsidRPr="00E3108A" w:rsidRDefault="00406932" w:rsidP="00406932">
            <w:pPr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31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468D9" w14:textId="77777777" w:rsidR="00406932" w:rsidRPr="004536A2" w:rsidRDefault="00406932" w:rsidP="004069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</w:rPr>
              <w:t>Мырзалиев Б.С.</w:t>
            </w:r>
          </w:p>
          <w:p w14:paraId="3D457CB3" w14:textId="77777777" w:rsidR="00406932" w:rsidRPr="004536A2" w:rsidRDefault="00406932" w:rsidP="00406932">
            <w:pPr>
              <w:ind w:left="50" w:right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36A2" w:rsidRPr="004536A2" w14:paraId="5D49A092" w14:textId="77777777" w:rsidTr="008D0EDE">
        <w:trPr>
          <w:trHeight w:val="4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18D69" w14:textId="095A2AAF" w:rsidR="00DF70F8" w:rsidRPr="00096ABF" w:rsidRDefault="009A6DB6" w:rsidP="00DF70F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96AB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AB309" w14:textId="4FE9BA4D" w:rsidR="00DF70F8" w:rsidRPr="004536A2" w:rsidRDefault="00DF70F8" w:rsidP="00CD5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Мировые тенденции развития предпринимательской деятельности в экономике зарубежных стран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CEBFF" w14:textId="77777777" w:rsidR="00DF70F8" w:rsidRPr="004536A2" w:rsidRDefault="00DF70F8" w:rsidP="00DF7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  <w:p w14:paraId="02B33B76" w14:textId="23166F2E" w:rsidR="00DF70F8" w:rsidRPr="004536A2" w:rsidRDefault="00DF70F8" w:rsidP="00DF7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ED83" w14:textId="7167080F" w:rsidR="00DF70F8" w:rsidRPr="004536A2" w:rsidRDefault="00DF70F8" w:rsidP="00DF70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Вестник КазНУ имени аль-Фараби</w:t>
            </w:r>
            <w:r w:rsidR="00F57D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9014F"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74EAC" w:rsidRPr="004536A2">
              <w:rPr>
                <w:rFonts w:ascii="Times New Roman" w:hAnsi="Times New Roman" w:cs="Times New Roman"/>
                <w:sz w:val="24"/>
                <w:szCs w:val="24"/>
              </w:rPr>
              <w:t>Серия экономи</w:t>
            </w:r>
            <w:r w:rsidR="00A74EAC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r w:rsidR="00A74EAC" w:rsidRPr="0045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2015</w:t>
            </w:r>
            <w:r w:rsidR="00554264"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5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2/1(108)</w:t>
            </w:r>
            <w:r w:rsidR="0039014F" w:rsidRPr="00835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15</w:t>
            </w:r>
            <w:r w:rsidR="00BE1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-163.</w:t>
            </w:r>
          </w:p>
          <w:p w14:paraId="30FCD384" w14:textId="47AB7E1A" w:rsidR="00DF70F8" w:rsidRPr="004536A2" w:rsidRDefault="00562E3E" w:rsidP="00DF70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0" w:history="1">
              <w:r w:rsidR="00DF70F8" w:rsidRPr="004536A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https://be.kaznu.kz/index.php/math/article/view/1017</w:t>
              </w:r>
            </w:hyperlink>
            <w:r w:rsidR="00DF70F8" w:rsidRPr="004536A2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="00DF70F8"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B4AE4" w14:textId="0404BCC8" w:rsidR="00DF70F8" w:rsidRPr="004536A2" w:rsidRDefault="00DF70F8" w:rsidP="00DF70F8">
            <w:pPr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="00E31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4F8CC" w14:textId="4E3C09D3" w:rsidR="00DF70F8" w:rsidRPr="004536A2" w:rsidRDefault="00DF70F8" w:rsidP="00DF70F8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Беделбаева А.Е.</w:t>
            </w:r>
          </w:p>
        </w:tc>
      </w:tr>
      <w:tr w:rsidR="004536A2" w:rsidRPr="004536A2" w14:paraId="1197230F" w14:textId="77777777" w:rsidTr="008D0EDE">
        <w:trPr>
          <w:trHeight w:val="8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02A72" w14:textId="7F1F4C87" w:rsidR="00DF70F8" w:rsidRPr="004536A2" w:rsidRDefault="009A6DB6" w:rsidP="00DF70F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1B552" w14:textId="77777777" w:rsidR="00DF70F8" w:rsidRPr="004536A2" w:rsidRDefault="00DF70F8" w:rsidP="00CD5EBF">
            <w:pPr>
              <w:pStyle w:val="a8"/>
              <w:shd w:val="clear" w:color="auto" w:fill="FFFFFF"/>
              <w:spacing w:before="0" w:beforeAutospacing="0" w:after="0" w:afterAutospacing="0"/>
              <w:ind w:firstLine="1"/>
              <w:contextualSpacing/>
              <w:jc w:val="both"/>
              <w:rPr>
                <w:lang w:val="kk-KZ"/>
              </w:rPr>
            </w:pPr>
            <w:r w:rsidRPr="004536A2">
              <w:rPr>
                <w:lang w:val="kk-KZ"/>
              </w:rPr>
              <w:t>Основные факторы развития социальной</w:t>
            </w:r>
          </w:p>
          <w:p w14:paraId="13395632" w14:textId="09A60A8C" w:rsidR="00DF70F8" w:rsidRPr="004536A2" w:rsidRDefault="00DF70F8" w:rsidP="00CD5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инфраструктуры  сельски</w:t>
            </w:r>
            <w:r w:rsidRPr="004536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х </w:t>
            </w: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территорий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F44CC" w14:textId="77777777" w:rsidR="00DF70F8" w:rsidRPr="004536A2" w:rsidRDefault="00DF70F8" w:rsidP="00DF7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  <w:p w14:paraId="19AC7C88" w14:textId="132F18D5" w:rsidR="00DF70F8" w:rsidRPr="004536A2" w:rsidRDefault="00DF70F8" w:rsidP="00DF7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86B3D" w14:textId="7B1F6854" w:rsidR="00DF70F8" w:rsidRPr="004536A2" w:rsidRDefault="00DF70F8" w:rsidP="00DF70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</w:rPr>
              <w:t>Известия национальной академии наук РК.</w:t>
            </w: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2017</w:t>
            </w:r>
            <w:r w:rsidR="00554264"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36A2">
              <w:rPr>
                <w:rFonts w:ascii="Times New Roman" w:hAnsi="Times New Roman" w:cs="Times New Roman"/>
                <w:sz w:val="24"/>
                <w:szCs w:val="24"/>
              </w:rPr>
              <w:t>5(315)</w:t>
            </w:r>
            <w:r w:rsidR="00102814" w:rsidRPr="004536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36A2">
              <w:rPr>
                <w:rFonts w:ascii="Times New Roman" w:hAnsi="Times New Roman" w:cs="Times New Roman"/>
                <w:sz w:val="24"/>
                <w:szCs w:val="24"/>
              </w:rPr>
              <w:t xml:space="preserve"> 176-181</w:t>
            </w: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9322202" w14:textId="5996BE0D" w:rsidR="00DF70F8" w:rsidRPr="004536A2" w:rsidRDefault="00562E3E" w:rsidP="00DF70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1" w:history="1">
              <w:r w:rsidR="00DF70F8" w:rsidRPr="004536A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http://rmebrk.kz/magazines/journal/show/3746</w:t>
              </w:r>
            </w:hyperlink>
            <w:r w:rsidR="00DF70F8"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F6DD5" w14:textId="1375BFCE" w:rsidR="00DF70F8" w:rsidRPr="004536A2" w:rsidRDefault="00DF70F8" w:rsidP="00DF70F8">
            <w:pPr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="00E31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6CAD" w14:textId="09D83D09" w:rsidR="00DF70F8" w:rsidRPr="004536A2" w:rsidRDefault="00DF70F8" w:rsidP="00DF70F8">
            <w:pPr>
              <w:ind w:left="50" w:right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Мырзалиев Б.С., Айтманбетова А.А.</w:t>
            </w:r>
          </w:p>
        </w:tc>
      </w:tr>
      <w:tr w:rsidR="004536A2" w:rsidRPr="008D0EDE" w14:paraId="70AF444B" w14:textId="77777777" w:rsidTr="008D0EDE">
        <w:trPr>
          <w:trHeight w:val="8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165C6" w14:textId="6CB67E40" w:rsidR="00DF70F8" w:rsidRPr="004536A2" w:rsidRDefault="009A6DB6" w:rsidP="00DF70F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A2C6E" w14:textId="47AA28DC" w:rsidR="00DF70F8" w:rsidRPr="004536A2" w:rsidRDefault="00DF70F8" w:rsidP="00CD5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State regulation of insurance system in agriculture of the Republic of Kazakhstan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E484D" w14:textId="77777777" w:rsidR="00DF70F8" w:rsidRPr="004536A2" w:rsidRDefault="00DF70F8" w:rsidP="00DF7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  <w:p w14:paraId="2D374716" w14:textId="01589DA6" w:rsidR="00DF70F8" w:rsidRPr="004536A2" w:rsidRDefault="00DF70F8" w:rsidP="00DF7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49D75" w14:textId="1C5CAB9D" w:rsidR="00DF70F8" w:rsidRPr="004536A2" w:rsidRDefault="00DF70F8" w:rsidP="00DF70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 of thenational academy of ciences of the Republic of Kazakhstan</w:t>
            </w:r>
            <w:r w:rsidR="00554264"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</w:t>
            </w:r>
            <w:r w:rsidR="00554264" w:rsidRPr="00835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(327)</w:t>
            </w:r>
            <w:r w:rsidR="00554264" w:rsidRPr="00835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28-35. </w:t>
            </w:r>
          </w:p>
          <w:p w14:paraId="3CAEE9A3" w14:textId="76A5C267" w:rsidR="00DF70F8" w:rsidRPr="00096ABF" w:rsidRDefault="00562E3E" w:rsidP="00DF70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DF70F8" w:rsidRPr="004536A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https://doi.org/10.32014/2019.2224-5294.159</w:t>
              </w:r>
            </w:hyperlink>
            <w:r w:rsidR="007D5BFF" w:rsidRPr="00096ABF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DF70F8"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D5BFF" w:rsidRPr="007D5BFF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DF70F8"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5F978" w14:textId="2BCEE48B" w:rsidR="00DF70F8" w:rsidRPr="00E3108A" w:rsidRDefault="00DF70F8" w:rsidP="00DF70F8">
            <w:pPr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31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9A193" w14:textId="77777777" w:rsidR="00DF70F8" w:rsidRPr="004536A2" w:rsidRDefault="00DF70F8" w:rsidP="00DF70F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Shinet G.G., </w:t>
            </w:r>
          </w:p>
          <w:p w14:paraId="20802F9C" w14:textId="08084359" w:rsidR="00DF70F8" w:rsidRPr="004536A2" w:rsidRDefault="00DF70F8" w:rsidP="007C1FBF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Koptayeva G.P. </w:t>
            </w:r>
          </w:p>
        </w:tc>
      </w:tr>
      <w:tr w:rsidR="004536A2" w:rsidRPr="008D0EDE" w14:paraId="7C0587D9" w14:textId="77777777" w:rsidTr="008D0EDE">
        <w:trPr>
          <w:trHeight w:val="8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A2BE7" w14:textId="62B8F795" w:rsidR="00DF70F8" w:rsidRPr="004536A2" w:rsidRDefault="00DF70F8" w:rsidP="00DF70F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A6DB6" w:rsidRPr="004536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30826" w14:textId="400C50A0" w:rsidR="00DF70F8" w:rsidRPr="004536A2" w:rsidRDefault="00DF70F8" w:rsidP="00CD5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Justification of methodical approach to definition of the direction of development of</w:t>
            </w: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personal</w:t>
            </w: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husbandries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DD2CE" w14:textId="77777777" w:rsidR="00DF70F8" w:rsidRPr="004536A2" w:rsidRDefault="00DF70F8" w:rsidP="00DF7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  <w:p w14:paraId="087C5B5F" w14:textId="7D0D0A04" w:rsidR="00DF70F8" w:rsidRPr="004536A2" w:rsidRDefault="00DF70F8" w:rsidP="00DF7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62BD8" w14:textId="5FB47D79" w:rsidR="00DF70F8" w:rsidRPr="004536A2" w:rsidRDefault="007D5BFF" w:rsidP="00DF70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Ekonomic series o</w:t>
            </w:r>
            <w:r w:rsidR="00DF70F8"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 the bulletin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DF70F8"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L.N. Gumilyov ENU. 2019</w:t>
            </w:r>
            <w:r w:rsidR="00554264"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4,</w:t>
            </w:r>
            <w:r w:rsidR="00DF70F8"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74-8</w:t>
            </w:r>
            <w:r w:rsidR="00DF70F8"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DF70F8"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14:paraId="370CE8FE" w14:textId="77777777" w:rsidR="00DF70F8" w:rsidRPr="004536A2" w:rsidRDefault="00DF70F8" w:rsidP="00DF70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DOI: </w:t>
            </w:r>
            <w:hyperlink r:id="rId23" w:history="1">
              <w:r w:rsidRPr="004536A2">
                <w:rPr>
                  <w:rStyle w:val="ab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https://doi.org/10.32523/2079-620X-2019-4-74-84</w:t>
              </w:r>
            </w:hyperlink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5C9FC84" w14:textId="055324EE" w:rsidR="00DF70F8" w:rsidRPr="004536A2" w:rsidRDefault="00562E3E" w:rsidP="00DF70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4" w:history="1">
              <w:r w:rsidR="00DF70F8" w:rsidRPr="004536A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https://bulecon.enu.kz/index.php/main/article/view/291</w:t>
              </w:r>
            </w:hyperlink>
            <w:r w:rsidR="00DF70F8"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925D9" w14:textId="30D029E3" w:rsidR="00DF70F8" w:rsidRPr="00E3108A" w:rsidRDefault="00DF70F8" w:rsidP="00DF70F8">
            <w:pPr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31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081E4" w14:textId="77777777" w:rsidR="00DF70F8" w:rsidRPr="004536A2" w:rsidRDefault="00DF70F8" w:rsidP="00DF70F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Shinet G.G., </w:t>
            </w:r>
          </w:p>
          <w:p w14:paraId="1B5DE421" w14:textId="5563BA7B" w:rsidR="00DF70F8" w:rsidRPr="004536A2" w:rsidRDefault="00DF70F8" w:rsidP="007C1FBF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Issayeva G.K.</w:t>
            </w:r>
          </w:p>
        </w:tc>
      </w:tr>
      <w:tr w:rsidR="004536A2" w:rsidRPr="004536A2" w14:paraId="2C31A383" w14:textId="77777777" w:rsidTr="008D0EDE">
        <w:trPr>
          <w:trHeight w:val="8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F858B" w14:textId="0B86D4E6" w:rsidR="00DF70F8" w:rsidRPr="004536A2" w:rsidRDefault="00DF70F8" w:rsidP="00DF70F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A6DB6" w:rsidRPr="004536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02C1DA5" w14:textId="06CA1C6C" w:rsidR="00DF70F8" w:rsidRPr="004536A2" w:rsidRDefault="00DF70F8" w:rsidP="00DF70F8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74322" w14:textId="77777777" w:rsidR="00DF70F8" w:rsidRPr="004536A2" w:rsidRDefault="00DF70F8" w:rsidP="00CD5E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Жұртшылық шаруашылығының </w:t>
            </w:r>
          </w:p>
          <w:p w14:paraId="277A0D59" w14:textId="14B73DF4" w:rsidR="00DF70F8" w:rsidRPr="004536A2" w:rsidRDefault="00DF70F8" w:rsidP="00CD5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шетелдік дамуы: аталу ерекшеліктері мен қолдау шаралары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081DF" w14:textId="77777777" w:rsidR="00DF70F8" w:rsidRPr="004536A2" w:rsidRDefault="00DF70F8" w:rsidP="00DF7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  <w:p w14:paraId="105ED0F9" w14:textId="5E1325BF" w:rsidR="00DF70F8" w:rsidRPr="004536A2" w:rsidRDefault="00DF70F8" w:rsidP="00DF7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BF325" w14:textId="0BE1A06E" w:rsidR="00DF70F8" w:rsidRPr="004536A2" w:rsidRDefault="00DF70F8" w:rsidP="00DF70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4536A2">
              <w:rPr>
                <w:rFonts w:ascii="Times New Roman" w:hAnsi="Times New Roman" w:cs="Times New Roman"/>
                <w:sz w:val="24"/>
                <w:szCs w:val="24"/>
              </w:rPr>
              <w:t>Туран</w:t>
            </w: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4536A2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інің Хабаршысы</w:t>
            </w:r>
            <w:r w:rsidR="00983815"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36A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83815" w:rsidRPr="004536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36A2">
              <w:rPr>
                <w:rFonts w:ascii="Times New Roman" w:hAnsi="Times New Roman" w:cs="Times New Roman"/>
                <w:sz w:val="24"/>
                <w:szCs w:val="24"/>
              </w:rPr>
              <w:t xml:space="preserve"> 2 (86)</w:t>
            </w:r>
            <w:r w:rsidR="00983815" w:rsidRPr="004536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36A2">
              <w:rPr>
                <w:rFonts w:ascii="Times New Roman" w:hAnsi="Times New Roman" w:cs="Times New Roman"/>
                <w:sz w:val="24"/>
                <w:szCs w:val="24"/>
              </w:rPr>
              <w:t xml:space="preserve"> 88-93.</w:t>
            </w:r>
          </w:p>
          <w:p w14:paraId="2083986E" w14:textId="3CCB955A" w:rsidR="00DF70F8" w:rsidRPr="004536A2" w:rsidRDefault="00DF70F8" w:rsidP="00DF70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4536A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https://vestnik.turan-edu.kz/jour/article/view/605</w:t>
              </w:r>
            </w:hyperlink>
            <w:r w:rsidRPr="004536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B81BC" w14:textId="08A01AD2" w:rsidR="00DF70F8" w:rsidRPr="00E3108A" w:rsidRDefault="00DF70F8" w:rsidP="00DF70F8">
            <w:pPr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31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D66DE" w14:textId="77777777" w:rsidR="00DF70F8" w:rsidRPr="004536A2" w:rsidRDefault="00DF70F8" w:rsidP="00DF70F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Шінет Г.Ғ., </w:t>
            </w:r>
          </w:p>
          <w:p w14:paraId="642CF7F7" w14:textId="12DFFAF7" w:rsidR="00DF70F8" w:rsidRPr="004536A2" w:rsidRDefault="00DF70F8" w:rsidP="00DF70F8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Коптаева Г.П.</w:t>
            </w:r>
          </w:p>
        </w:tc>
      </w:tr>
      <w:tr w:rsidR="004536A2" w:rsidRPr="008D0EDE" w14:paraId="4DFE289F" w14:textId="77777777" w:rsidTr="008D0EDE">
        <w:trPr>
          <w:trHeight w:val="8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B61FF" w14:textId="3CDC6FA2" w:rsidR="00DF70F8" w:rsidRPr="004536A2" w:rsidRDefault="00DF70F8" w:rsidP="00DF70F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A6DB6" w:rsidRPr="004536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B3D98" w14:textId="35AB7E91" w:rsidR="00DF70F8" w:rsidRPr="004536A2" w:rsidRDefault="00DF70F8" w:rsidP="00CD5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Analysis of development and support of alternatives of the personal husbandries abroad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35A4B" w14:textId="77777777" w:rsidR="00DF70F8" w:rsidRPr="004536A2" w:rsidRDefault="00DF70F8" w:rsidP="00DF7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  <w:p w14:paraId="6B06AE68" w14:textId="5A4BAC03" w:rsidR="00DF70F8" w:rsidRPr="004536A2" w:rsidRDefault="00DF70F8" w:rsidP="00DF7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2D4D8" w14:textId="05F6B482" w:rsidR="00DF70F8" w:rsidRPr="00835E73" w:rsidRDefault="00DF70F8" w:rsidP="00DF70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bulletin the national academy of sciences of the Republic of Kazakhstan</w:t>
            </w:r>
            <w:r w:rsidR="00983815"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2022</w:t>
            </w:r>
            <w:r w:rsidR="001E2A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5E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1(395), 6-14. </w:t>
            </w:r>
          </w:p>
          <w:p w14:paraId="017C2F93" w14:textId="77777777" w:rsidR="00DF70F8" w:rsidRPr="00835E73" w:rsidRDefault="00DF70F8" w:rsidP="00DF70F8">
            <w:pPr>
              <w:pStyle w:val="2"/>
              <w:shd w:val="clear" w:color="auto" w:fill="FFFFFF"/>
              <w:jc w:val="left"/>
              <w:rPr>
                <w:sz w:val="24"/>
                <w:lang w:val="kk-KZ"/>
              </w:rPr>
            </w:pPr>
            <w:r w:rsidRPr="00835E73">
              <w:rPr>
                <w:sz w:val="24"/>
                <w:lang w:val="kk-KZ"/>
              </w:rPr>
              <w:t>DOI: </w:t>
            </w:r>
          </w:p>
          <w:p w14:paraId="7A5DC2D7" w14:textId="79E7237E" w:rsidR="00DF70F8" w:rsidRPr="00835E73" w:rsidRDefault="00562E3E" w:rsidP="00AB2F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6" w:history="1">
              <w:r w:rsidR="00DF70F8" w:rsidRPr="00835E73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https://doi.org/10.32014/2022.2518-1467.232</w:t>
              </w:r>
            </w:hyperlink>
            <w:r w:rsidR="00DF70F8" w:rsidRPr="00835E73">
              <w:rPr>
                <w:rStyle w:val="valu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8A411" w14:textId="6A529948" w:rsidR="00DF70F8" w:rsidRPr="004536A2" w:rsidRDefault="00DF70F8" w:rsidP="00DF70F8">
            <w:pPr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="00E31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F8B9E" w14:textId="77777777" w:rsidR="00DF70F8" w:rsidRPr="004536A2" w:rsidRDefault="00DF70F8" w:rsidP="00DF70F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Shinet G.G.,</w:t>
            </w:r>
          </w:p>
          <w:p w14:paraId="388B2B05" w14:textId="2D1F5DE7" w:rsidR="00DF70F8" w:rsidRPr="004536A2" w:rsidRDefault="00DF70F8" w:rsidP="00DF70F8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Kuralbayev </w:t>
            </w:r>
            <w:r w:rsidRPr="004536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536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4536A2" w:rsidRPr="004536A2" w14:paraId="18F295A0" w14:textId="77777777" w:rsidTr="008D0EDE">
        <w:trPr>
          <w:trHeight w:val="8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F011B" w14:textId="5BF8E6DA" w:rsidR="00DF70F8" w:rsidRPr="004536A2" w:rsidRDefault="00DF70F8" w:rsidP="00DF70F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D65AE" w:rsidRPr="004536A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A5E39" w14:textId="097A98D5" w:rsidR="00DF70F8" w:rsidRPr="004536A2" w:rsidRDefault="00DF70F8" w:rsidP="00CD5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</w:rPr>
              <w:t>Малый и средний бизнес в условиях пандемии и экономического кризиса: проблемы и пути решения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CF1A" w14:textId="77777777" w:rsidR="00DF70F8" w:rsidRPr="004536A2" w:rsidRDefault="00DF70F8" w:rsidP="00DF7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  <w:p w14:paraId="567D7C75" w14:textId="7426DE9D" w:rsidR="00DF70F8" w:rsidRPr="004536A2" w:rsidRDefault="00DF70F8" w:rsidP="00DF7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71E2E" w14:textId="5B12CBC0" w:rsidR="00DF70F8" w:rsidRPr="004536A2" w:rsidRDefault="00983815" w:rsidP="00DF70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Вестник КазНУ имени аль-Фараби</w:t>
            </w:r>
            <w:r w:rsidR="00F57D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74EAC" w:rsidRPr="004536A2">
              <w:rPr>
                <w:rFonts w:ascii="Times New Roman" w:hAnsi="Times New Roman" w:cs="Times New Roman"/>
                <w:sz w:val="24"/>
                <w:szCs w:val="24"/>
              </w:rPr>
              <w:t>Серия экономи</w:t>
            </w:r>
            <w:r w:rsidR="00A74EAC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r w:rsidR="00A74EAC" w:rsidRPr="0045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70F8" w:rsidRPr="004536A2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1E2A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70F8" w:rsidRPr="004536A2">
              <w:rPr>
                <w:rFonts w:ascii="Times New Roman" w:hAnsi="Times New Roman" w:cs="Times New Roman"/>
                <w:sz w:val="24"/>
                <w:szCs w:val="24"/>
              </w:rPr>
              <w:t xml:space="preserve"> 1(143), 52-67.</w:t>
            </w:r>
          </w:p>
          <w:p w14:paraId="271C86D9" w14:textId="23B7DDBE" w:rsidR="00DF70F8" w:rsidRPr="00096ABF" w:rsidRDefault="00DF70F8" w:rsidP="00DF70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36A2">
              <w:rPr>
                <w:rStyle w:val="label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DOI</w:t>
            </w:r>
            <w:r w:rsidRPr="004536A2">
              <w:rPr>
                <w:rStyle w:val="labe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4536A2">
              <w:rPr>
                <w:rStyle w:val="label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27" w:history="1">
              <w:r w:rsidRPr="004536A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4536A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4536A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doi</w:t>
              </w:r>
              <w:r w:rsidRPr="004536A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4536A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org</w:t>
              </w:r>
              <w:r w:rsidRPr="004536A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/10.26577/</w:t>
              </w:r>
              <w:r w:rsidRPr="004536A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be</w:t>
              </w:r>
              <w:r w:rsidRPr="004536A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.2023.</w:t>
              </w:r>
              <w:r w:rsidRPr="004536A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v</w:t>
              </w:r>
              <w:r w:rsidRPr="004536A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143.</w:t>
              </w:r>
              <w:r w:rsidRPr="004536A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</w:t>
              </w:r>
              <w:r w:rsidRPr="004536A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1.05</w:t>
              </w:r>
            </w:hyperlink>
            <w:r w:rsidRPr="004536A2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DED5B" w14:textId="1420F907" w:rsidR="00DF70F8" w:rsidRPr="004536A2" w:rsidRDefault="00E3108A" w:rsidP="00DF70F8">
            <w:pPr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76A36" w14:textId="03034FBD" w:rsidR="00DF70F8" w:rsidRPr="004536A2" w:rsidRDefault="00DF70F8" w:rsidP="00DF70F8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Байдыбекова С.К., Гриднева Е.Е.</w:t>
            </w:r>
          </w:p>
        </w:tc>
      </w:tr>
      <w:tr w:rsidR="004536A2" w:rsidRPr="004536A2" w14:paraId="362AF9EE" w14:textId="77777777" w:rsidTr="008D0EDE">
        <w:trPr>
          <w:trHeight w:val="8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93CDF" w14:textId="4FE9026C" w:rsidR="00DF70F8" w:rsidRPr="004536A2" w:rsidRDefault="00DF70F8" w:rsidP="00DF70F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D65AE" w:rsidRPr="004536A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10310" w14:textId="3116C906" w:rsidR="00DF70F8" w:rsidRPr="004536A2" w:rsidRDefault="00DF70F8" w:rsidP="00CD5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Қазақстандық мұнай кәсіпорындарының қоршаған ортаны қорғау қызметін басқару принциптері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AA9F9" w14:textId="77777777" w:rsidR="00DF70F8" w:rsidRPr="004536A2" w:rsidRDefault="00DF70F8" w:rsidP="00DF7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  <w:p w14:paraId="765F64A9" w14:textId="49C7882D" w:rsidR="00DF70F8" w:rsidRPr="004536A2" w:rsidRDefault="00DF70F8" w:rsidP="00DF7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01492" w14:textId="41C39249" w:rsidR="00DF70F8" w:rsidRPr="004536A2" w:rsidRDefault="00DF70F8" w:rsidP="00DF70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Л.Н. Гумилев атындағы ЕҰУ хабаршысы</w:t>
            </w:r>
            <w:r w:rsidR="00EF5252"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74E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Экономика сериясы.</w:t>
            </w: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2023</w:t>
            </w:r>
            <w:r w:rsidR="00983815"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1, 96-10</w:t>
            </w:r>
            <w:r w:rsidR="00BE1B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4A59E28" w14:textId="6A945134" w:rsidR="00DF70F8" w:rsidRPr="00FF2807" w:rsidRDefault="00DF70F8" w:rsidP="00096A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FF28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8" w:history="1">
              <w:r w:rsidRPr="004536A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FF280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4536A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doi</w:t>
              </w:r>
              <w:r w:rsidRPr="00FF280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4536A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org</w:t>
              </w:r>
              <w:r w:rsidRPr="00FF280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/10.32523/2789-4320-2023-1-96-108</w:t>
              </w:r>
            </w:hyperlink>
            <w:r w:rsidRPr="00FF2807">
              <w:rPr>
                <w:rStyle w:val="ab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Pr="00FF28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13AA0" w14:textId="658CDAC3" w:rsidR="00DF70F8" w:rsidRPr="004536A2" w:rsidRDefault="00DF70F8" w:rsidP="00DF70F8">
            <w:pPr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="00E31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2DAA6" w14:textId="0C0C9A41" w:rsidR="00DF70F8" w:rsidRPr="004536A2" w:rsidRDefault="00DF70F8" w:rsidP="00DF70F8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Ашикбаева А.М., Кудайбергенов Н.А.</w:t>
            </w:r>
          </w:p>
        </w:tc>
      </w:tr>
      <w:tr w:rsidR="004536A2" w:rsidRPr="004536A2" w14:paraId="7CBEB744" w14:textId="77777777" w:rsidTr="008D0EDE">
        <w:trPr>
          <w:trHeight w:val="8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F082C" w14:textId="06F3FADA" w:rsidR="00DF70F8" w:rsidRPr="004536A2" w:rsidRDefault="00DF70F8" w:rsidP="00DF70F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ED65AE" w:rsidRPr="004536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9545A" w14:textId="5A8677FE" w:rsidR="00DF70F8" w:rsidRPr="004536A2" w:rsidRDefault="00DF70F8" w:rsidP="00DF70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</w:rPr>
              <w:t>Инновационная культура – киноа как альтернативный источник продуктов питания в Республике Казахстан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636F1" w14:textId="77777777" w:rsidR="00DF70F8" w:rsidRPr="004536A2" w:rsidRDefault="00DF70F8" w:rsidP="00DF7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  <w:p w14:paraId="79E5EEC3" w14:textId="3066BC6E" w:rsidR="00DF70F8" w:rsidRPr="004536A2" w:rsidRDefault="00DF70F8" w:rsidP="00DF7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78B9E" w14:textId="1BEEB650" w:rsidR="00DF70F8" w:rsidRPr="004536A2" w:rsidRDefault="00DF70F8" w:rsidP="00DF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</w:rPr>
              <w:t>Проблемы агрорынка</w:t>
            </w:r>
            <w:r w:rsidR="00407C39" w:rsidRPr="0045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36A2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407C39" w:rsidRPr="004536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36A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407C39" w:rsidRPr="004536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36A2">
              <w:rPr>
                <w:rFonts w:ascii="Times New Roman" w:hAnsi="Times New Roman" w:cs="Times New Roman"/>
                <w:sz w:val="24"/>
                <w:szCs w:val="24"/>
              </w:rPr>
              <w:t xml:space="preserve"> 131-14</w:t>
            </w: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453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942D6C" w14:textId="77777777" w:rsidR="00DF70F8" w:rsidRPr="004536A2" w:rsidRDefault="00DF70F8" w:rsidP="00DF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4536A2">
              <w:rPr>
                <w:rFonts w:ascii="Times New Roman" w:hAnsi="Times New Roman" w:cs="Times New Roman"/>
                <w:sz w:val="24"/>
                <w:szCs w:val="24"/>
              </w:rPr>
              <w:t>: 10.46666/2023-3.2708-9991.13</w:t>
            </w:r>
          </w:p>
          <w:p w14:paraId="0505A89A" w14:textId="09F6C4FB" w:rsidR="00DF70F8" w:rsidRPr="004536A2" w:rsidRDefault="00DF70F8" w:rsidP="00DF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B9054" w14:textId="1B9B1FB9" w:rsidR="00DF70F8" w:rsidRPr="004536A2" w:rsidRDefault="00EE6A0A" w:rsidP="00DF70F8">
            <w:pPr>
              <w:spacing w:line="152" w:lineRule="atLeast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DF70F8"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="00E310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14:paraId="4521D5DD" w14:textId="1ED68257" w:rsidR="00DF70F8" w:rsidRPr="004536A2" w:rsidRDefault="00DF70F8" w:rsidP="00DF70F8">
            <w:pPr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CB0C6" w14:textId="77777777" w:rsidR="00DF70F8" w:rsidRPr="004536A2" w:rsidRDefault="00DF70F8" w:rsidP="00DF70F8">
            <w:pPr>
              <w:spacing w:line="1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4536A2">
              <w:rPr>
                <w:rFonts w:ascii="Times New Roman" w:hAnsi="Times New Roman" w:cs="Times New Roman"/>
                <w:sz w:val="24"/>
                <w:szCs w:val="24"/>
              </w:rPr>
              <w:t>иднева</w:t>
            </w: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Е.Е.</w:t>
            </w:r>
            <w:r w:rsidRPr="004536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E1668C9" w14:textId="10064FA2" w:rsidR="00DF70F8" w:rsidRPr="004536A2" w:rsidRDefault="00DF70F8" w:rsidP="007C1FBF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</w:rPr>
              <w:t>Қалиақпарова</w:t>
            </w: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Г.Ш.</w:t>
            </w:r>
          </w:p>
        </w:tc>
      </w:tr>
      <w:tr w:rsidR="004536A2" w:rsidRPr="004536A2" w14:paraId="5870723C" w14:textId="77777777" w:rsidTr="007D65C4">
        <w:trPr>
          <w:trHeight w:val="545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E8FD3" w14:textId="77777777" w:rsidR="00DF70F8" w:rsidRPr="004536A2" w:rsidRDefault="00DF70F8" w:rsidP="00DF70F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Монографии</w:t>
            </w:r>
          </w:p>
        </w:tc>
      </w:tr>
      <w:tr w:rsidR="004536A2" w:rsidRPr="004536A2" w14:paraId="7E1A4423" w14:textId="77777777" w:rsidTr="008D0EDE">
        <w:trPr>
          <w:trHeight w:val="11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B46CE" w14:textId="54072D84" w:rsidR="00DF70F8" w:rsidRPr="004536A2" w:rsidRDefault="00DF70F8" w:rsidP="00DF70F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D65AE" w:rsidRPr="004536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832F7" w14:textId="4C66EFCE" w:rsidR="00DF70F8" w:rsidRPr="004536A2" w:rsidRDefault="00DF70F8" w:rsidP="00CD5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 белгілеу механизмін жетілдіру - кәсіпорын қызметінің экономикалық тиімділігінің факторы ретінде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242D0" w14:textId="77777777" w:rsidR="00DF70F8" w:rsidRPr="004536A2" w:rsidRDefault="00DF70F8" w:rsidP="00DF7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  <w:p w14:paraId="62AA59A5" w14:textId="6779EDB7" w:rsidR="00DF70F8" w:rsidRPr="004536A2" w:rsidRDefault="00DF70F8" w:rsidP="00DF70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2029" w14:textId="5D1F896A" w:rsidR="0089775D" w:rsidRPr="004536A2" w:rsidRDefault="00DF70F8" w:rsidP="00DF70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Алматы: Қайнар Академиясы</w:t>
            </w:r>
            <w:r w:rsidR="0089775D"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2021</w:t>
            </w:r>
            <w:r w:rsidR="0089775D"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  <w:r w:rsidRPr="004536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3028EA34" w14:textId="35CDAB53" w:rsidR="00DF70F8" w:rsidRPr="004536A2" w:rsidRDefault="00DF70F8" w:rsidP="00DF70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536A2">
              <w:rPr>
                <w:rFonts w:ascii="Times New Roman" w:hAnsi="Times New Roman" w:cs="Times New Roman"/>
                <w:sz w:val="24"/>
                <w:szCs w:val="24"/>
              </w:rPr>
              <w:t>N 978-601-08-0775-4.</w:t>
            </w:r>
          </w:p>
          <w:p w14:paraId="2F31C5A8" w14:textId="05E88002" w:rsidR="00DF70F8" w:rsidRPr="004536A2" w:rsidRDefault="00DF70F8" w:rsidP="00DF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88331" w14:textId="1B04FB13" w:rsidR="00DF70F8" w:rsidRPr="004536A2" w:rsidRDefault="00DF70F8" w:rsidP="00DF70F8">
            <w:pPr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8,0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DBB60" w14:textId="03EB06F1" w:rsidR="00DF70F8" w:rsidRPr="004536A2" w:rsidRDefault="00DF70F8" w:rsidP="00DF70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536A2" w:rsidRPr="004536A2" w14:paraId="48DAD2EA" w14:textId="77777777" w:rsidTr="007D65C4">
        <w:trPr>
          <w:trHeight w:val="693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4F2FE" w14:textId="77777777" w:rsidR="00DF70F8" w:rsidRPr="004536A2" w:rsidRDefault="00DF70F8" w:rsidP="00DF70F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Публикации в прочих изданиях (статьи в научных журналах и сборниках материалов конференций стран дальнего и ближнего зарубежья):</w:t>
            </w:r>
          </w:p>
        </w:tc>
      </w:tr>
      <w:tr w:rsidR="004536A2" w:rsidRPr="004536A2" w14:paraId="3A2BC64A" w14:textId="77777777" w:rsidTr="008D0EDE">
        <w:trPr>
          <w:trHeight w:val="9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044C8" w14:textId="6A082AF7" w:rsidR="00DF70F8" w:rsidRPr="008D0EDE" w:rsidRDefault="009A6DB6" w:rsidP="00DF70F8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D65AE" w:rsidRPr="008D0ED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6AB3" w14:textId="306AA418" w:rsidR="00DF70F8" w:rsidRPr="008D0EDE" w:rsidRDefault="0051751D" w:rsidP="00CD5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Methods of managing and improving investments in the funding pension system of the Republic of Kazakhstan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5E758" w14:textId="77777777" w:rsidR="00B118C5" w:rsidRPr="008D0EDE" w:rsidRDefault="00B118C5" w:rsidP="00B11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DE"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  <w:p w14:paraId="5B4917CA" w14:textId="4B3903B8" w:rsidR="00DF70F8" w:rsidRPr="008D0EDE" w:rsidRDefault="00B118C5" w:rsidP="00B118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0EDE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BA738" w14:textId="74DD4392" w:rsidR="00DF70F8" w:rsidRPr="008D0EDE" w:rsidRDefault="0051751D" w:rsidP="00DF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Rahva Journal of Technical and Social Studies</w:t>
            </w:r>
            <w:r w:rsidR="00A4624C" w:rsidRPr="008D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8D0EDE" w:rsidRPr="008D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Turkish</w:t>
            </w:r>
            <w:r w:rsidR="008D0EDE" w:rsidRPr="008D0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A4624C" w:rsidRPr="008D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  <w:r w:rsidR="008D0EDE" w:rsidRPr="008D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A4624C" w:rsidRPr="008D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D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4624C" w:rsidRPr="008D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8D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4624C" w:rsidRPr="008D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8D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204</w:t>
            </w:r>
            <w:r w:rsidR="00A4624C" w:rsidRPr="008D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D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213</w:t>
            </w:r>
            <w:r w:rsidR="008D0E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AA9EA5" w14:textId="4BC4F283" w:rsidR="008C318E" w:rsidRPr="008D0EDE" w:rsidRDefault="008C318E" w:rsidP="008C318E">
            <w:pPr>
              <w:jc w:val="both"/>
              <w:rPr>
                <w:rStyle w:val="no-wrap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8D0EDE">
              <w:rPr>
                <w:rStyle w:val="label"/>
                <w:rFonts w:ascii="Times New Roman" w:hAnsi="Times New Roman" w:cs="Times New Roman"/>
                <w:sz w:val="24"/>
                <w:szCs w:val="24"/>
                <w:lang w:val="en"/>
              </w:rPr>
              <w:t>e-ISSN:</w:t>
            </w:r>
            <w:r w:rsidRPr="008D0EDE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8D0EDE">
              <w:rPr>
                <w:rStyle w:val="no-wrap"/>
                <w:rFonts w:ascii="Times New Roman" w:hAnsi="Times New Roman" w:cs="Times New Roman"/>
                <w:sz w:val="24"/>
                <w:szCs w:val="24"/>
                <w:lang w:val="en"/>
              </w:rPr>
              <w:t>2791-6898</w:t>
            </w:r>
          </w:p>
          <w:p w14:paraId="755834A5" w14:textId="52FE5D40" w:rsidR="003C4CC7" w:rsidRPr="008D0EDE" w:rsidRDefault="00562E3E" w:rsidP="00DF70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 w:rsidR="008C318E" w:rsidRPr="008D0ED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https://dergipark.org.tr/tr/download/article-file/2790375</w:t>
              </w:r>
            </w:hyperlink>
          </w:p>
          <w:p w14:paraId="1E227428" w14:textId="1E47A0C4" w:rsidR="008C318E" w:rsidRPr="008D0EDE" w:rsidRDefault="00562E3E" w:rsidP="00DF70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 w:rsidR="008C318E" w:rsidRPr="008D0ED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https://dergipark.org.tr/en/pub/rahva/issue/73905</w:t>
              </w:r>
            </w:hyperlink>
            <w:r w:rsidR="008C318E" w:rsidRPr="008D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ED8DB" w14:textId="4988D8CE" w:rsidR="00DF70F8" w:rsidRPr="008D0EDE" w:rsidRDefault="00DF70F8" w:rsidP="00DF70F8">
            <w:pPr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0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="0051751D" w:rsidRPr="008D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2177C" w14:textId="2F721AF5" w:rsidR="00DF70F8" w:rsidRPr="008D0EDE" w:rsidRDefault="0051751D" w:rsidP="00DF70F8">
            <w:pPr>
              <w:ind w:left="50" w:right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Yılmaz Ulvi UZUN</w:t>
            </w:r>
          </w:p>
        </w:tc>
      </w:tr>
      <w:tr w:rsidR="00CD5EBF" w:rsidRPr="008D0EDE" w14:paraId="0EFE579A" w14:textId="77777777" w:rsidTr="008D0EDE">
        <w:trPr>
          <w:trHeight w:val="9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635D2" w14:textId="0647F578" w:rsidR="00CD5EBF" w:rsidRPr="008D0EDE" w:rsidRDefault="00CD5EBF" w:rsidP="00CD5EB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B8C3D" w14:textId="11A0A1FC" w:rsidR="00CD5EBF" w:rsidRPr="008D0EDE" w:rsidRDefault="00CD5EBF" w:rsidP="00CD5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Assessing the effectiveness of credit operations in commercial banks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30C86" w14:textId="77777777" w:rsidR="00CD5EBF" w:rsidRPr="008D0EDE" w:rsidRDefault="00CD5EBF" w:rsidP="00CD5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DE">
              <w:rPr>
                <w:rFonts w:ascii="Times New Roman" w:eastAsia="Times New Roman" w:hAnsi="Times New Roman" w:cs="Times New Roman"/>
                <w:sz w:val="24"/>
                <w:szCs w:val="24"/>
              </w:rPr>
              <w:t>Баспа</w:t>
            </w:r>
          </w:p>
          <w:p w14:paraId="55CFB68F" w14:textId="0AB45191" w:rsidR="00CD5EBF" w:rsidRPr="008D0EDE" w:rsidRDefault="00CD5EBF" w:rsidP="00CD5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EDE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6FE13" w14:textId="2FB61238" w:rsidR="00CD5EBF" w:rsidRPr="008D0EDE" w:rsidRDefault="00CD5EBF" w:rsidP="00CD5EBF">
            <w:pPr>
              <w:jc w:val="both"/>
              <w:rPr>
                <w:rStyle w:val="label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0EDE">
              <w:rPr>
                <w:rFonts w:ascii="Times New Roman" w:hAnsi="Times New Roman" w:cs="Times New Roman"/>
                <w:sz w:val="24"/>
                <w:szCs w:val="24"/>
                <w:lang w:val="en"/>
              </w:rPr>
              <w:t>Journal of Academic Projection</w:t>
            </w:r>
            <w:r w:rsidRPr="008D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Turkish</w:t>
            </w:r>
            <w:r w:rsidR="008D0EDE" w:rsidRPr="008D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D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</w:t>
            </w:r>
            <w:r w:rsidR="008D0EDE" w:rsidRPr="008D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7B7A6C" w:rsidRPr="008D0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</w:t>
            </w:r>
            <w:r w:rsidR="008C318E" w:rsidRPr="008D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7B7A6C" w:rsidRPr="008D0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C318E" w:rsidRPr="008D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A4624C" w:rsidRPr="008D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8D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75</w:t>
            </w:r>
            <w:r w:rsidR="001E2A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8D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  <w:r w:rsidR="00DD1CBE" w:rsidRPr="008D0EDE">
              <w:rPr>
                <w:rStyle w:val="label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C8CD576" w14:textId="77777777" w:rsidR="00CD5EBF" w:rsidRPr="008D0EDE" w:rsidRDefault="00CD5EBF" w:rsidP="00CD5EBF">
            <w:pPr>
              <w:jc w:val="both"/>
              <w:rPr>
                <w:rStyle w:val="no-wrap"/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8D0EDE">
              <w:rPr>
                <w:rStyle w:val="label"/>
                <w:rFonts w:ascii="Times New Roman" w:hAnsi="Times New Roman" w:cs="Times New Roman"/>
                <w:sz w:val="24"/>
                <w:szCs w:val="24"/>
                <w:lang w:val="en"/>
              </w:rPr>
              <w:t>ISSN:</w:t>
            </w:r>
            <w:r w:rsidRPr="008D0EDE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8D0EDE">
              <w:rPr>
                <w:rStyle w:val="no-wrap"/>
                <w:rFonts w:ascii="Times New Roman" w:hAnsi="Times New Roman" w:cs="Times New Roman"/>
                <w:sz w:val="24"/>
                <w:szCs w:val="24"/>
                <w:lang w:val="en"/>
              </w:rPr>
              <w:t>2547-9725</w:t>
            </w:r>
          </w:p>
          <w:p w14:paraId="653F2809" w14:textId="4F45166A" w:rsidR="00A4624C" w:rsidRPr="008D0EDE" w:rsidRDefault="00562E3E" w:rsidP="00CD5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1" w:history="1">
              <w:r w:rsidR="00A4624C" w:rsidRPr="008D0ED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https://dergipark.org.tr/en/download/article-file/2810429</w:t>
              </w:r>
            </w:hyperlink>
          </w:p>
          <w:p w14:paraId="1C9B60D9" w14:textId="4FAE1A98" w:rsidR="008C318E" w:rsidRPr="008D0EDE" w:rsidRDefault="00562E3E" w:rsidP="00CD5E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2" w:history="1">
              <w:r w:rsidR="008C318E" w:rsidRPr="008D0ED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https://dergipark.org.tr/en/pub/beuiibfaid/issue/76518/1214012</w:t>
              </w:r>
            </w:hyperlink>
            <w:r w:rsidR="008C318E" w:rsidRPr="008D0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F2799" w14:textId="2DED37C5" w:rsidR="00CD5EBF" w:rsidRPr="008D0EDE" w:rsidRDefault="00E3108A" w:rsidP="00CD5EBF">
            <w:pPr>
              <w:ind w:left="-86" w:right="-16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0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EC5FC" w14:textId="44F8FE8B" w:rsidR="00CD5EBF" w:rsidRPr="008D0EDE" w:rsidRDefault="001679DC" w:rsidP="00CD5EBF">
            <w:pPr>
              <w:ind w:left="50" w:right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Yılmaz Ulvi UZUN</w:t>
            </w:r>
            <w:r w:rsidRPr="008D0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8D0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Kabulov A</w:t>
            </w:r>
            <w:r w:rsidRPr="008D0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CD5EBF" w:rsidRPr="004536A2" w14:paraId="7D3CC525" w14:textId="77777777" w:rsidTr="007D65C4">
        <w:trPr>
          <w:trHeight w:val="554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6DD18" w14:textId="4F35C780" w:rsidR="00CD5EBF" w:rsidRPr="004536A2" w:rsidRDefault="00CD5EBF" w:rsidP="00CD5EBF">
            <w:pPr>
              <w:ind w:left="50" w:right="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Патенты, авторские свидетельства</w:t>
            </w:r>
          </w:p>
        </w:tc>
      </w:tr>
      <w:tr w:rsidR="00CD5EBF" w:rsidRPr="004536A2" w14:paraId="5BA5364E" w14:textId="77777777" w:rsidTr="008D0EDE">
        <w:trPr>
          <w:trHeight w:val="9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DDEF7" w14:textId="7D1DC298" w:rsidR="00CD5EBF" w:rsidRPr="004536A2" w:rsidRDefault="00CD5EBF" w:rsidP="00CD5EB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F6AB1" w14:textId="4C198BA5" w:rsidR="00CD5EBF" w:rsidRPr="004536A2" w:rsidRDefault="00CD5EBF" w:rsidP="00CD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 белгілеу механизмін жетілдіру – кəсіпорын қызметінің экономикалық тиімділігінің факторы ретінде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CF4A6" w14:textId="0B0F07C5" w:rsidR="00CD5EBF" w:rsidRPr="004536A2" w:rsidRDefault="00CD5EBF" w:rsidP="00CD5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9C756" w14:textId="77777777" w:rsidR="00CD5EBF" w:rsidRPr="004536A2" w:rsidRDefault="00CD5EBF" w:rsidP="00CD5E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 жылғы «12» наурыз № 43632. ҚР ӘМ «Ұлттық зияткерлік меншік институты» РМК</w:t>
            </w:r>
          </w:p>
          <w:p w14:paraId="53B250CE" w14:textId="77777777" w:rsidR="00CD5EBF" w:rsidRPr="004536A2" w:rsidRDefault="00CD5EBF" w:rsidP="00CD5E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125FA" w14:textId="77777777" w:rsidR="00CD5EBF" w:rsidRPr="004536A2" w:rsidRDefault="00CD5EBF" w:rsidP="00CD5EBF">
            <w:pPr>
              <w:ind w:left="-86" w:right="-16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D2DA21" w14:textId="4A2ACBB3" w:rsidR="00CD5EBF" w:rsidRPr="004536A2" w:rsidRDefault="00CD5EBF" w:rsidP="00CD5EBF">
            <w:pPr>
              <w:ind w:left="-86" w:right="-16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72864" w14:textId="66D570BC" w:rsidR="00CD5EBF" w:rsidRPr="004536A2" w:rsidRDefault="00CD5EBF" w:rsidP="00CD5EBF">
            <w:pPr>
              <w:ind w:left="50" w:right="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CD5EBF" w:rsidRPr="004536A2" w14:paraId="17842B70" w14:textId="77777777" w:rsidTr="008D0EDE">
        <w:trPr>
          <w:trHeight w:val="9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77E9E" w14:textId="7CA576BF" w:rsidR="00CD5EBF" w:rsidRPr="004536A2" w:rsidRDefault="00CD5EBF" w:rsidP="00CD5EB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14538" w14:textId="147AE73E" w:rsidR="00CD5EBF" w:rsidRPr="004536A2" w:rsidRDefault="00CD5EBF" w:rsidP="00CD5E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Зияткерлік көші-қон: тарихи және замануи үрдістер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95CAB" w14:textId="4A05E6FA" w:rsidR="00CD5EBF" w:rsidRPr="004536A2" w:rsidRDefault="00CD5EBF" w:rsidP="00CD5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4F877" w14:textId="5F7ADA29" w:rsidR="00CD5EBF" w:rsidRPr="004536A2" w:rsidRDefault="00CD5EBF" w:rsidP="00CD5E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 жылғы «1» сәуір № 44141. ҚР ӘМ «Ұлттық зияткерлік меншік институты» РМК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052D4" w14:textId="77777777" w:rsidR="00CD5EBF" w:rsidRPr="004536A2" w:rsidRDefault="00CD5EBF" w:rsidP="00CD5EBF">
            <w:pPr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56CE018" w14:textId="18465321" w:rsidR="00CD5EBF" w:rsidRPr="004536A2" w:rsidRDefault="00CD5EBF" w:rsidP="00CD5EBF">
            <w:pPr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DE417" w14:textId="5CEFD0BC" w:rsidR="00CD5EBF" w:rsidRPr="004536A2" w:rsidRDefault="00CD5EBF" w:rsidP="00CD5EBF">
            <w:pPr>
              <w:ind w:left="50" w:right="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</w:rPr>
              <w:t>Юсупов У.Б.</w:t>
            </w:r>
          </w:p>
        </w:tc>
      </w:tr>
      <w:tr w:rsidR="00CD5EBF" w:rsidRPr="004536A2" w14:paraId="20041C8F" w14:textId="77777777" w:rsidTr="008D0EDE">
        <w:trPr>
          <w:trHeight w:val="8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A7EDC" w14:textId="34AAB536" w:rsidR="00CD5EBF" w:rsidRPr="004536A2" w:rsidRDefault="00CD5EBF" w:rsidP="00CD5EB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1A15B" w14:textId="7D65FDB9" w:rsidR="00CD5EBF" w:rsidRPr="004536A2" w:rsidRDefault="00CD5EBF" w:rsidP="00CD5E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</w:rPr>
              <w:t>Развитие искусственного интеллекта на фондовом рынке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7D4F5" w14:textId="63CA41FC" w:rsidR="00CD5EBF" w:rsidRPr="004536A2" w:rsidRDefault="00CD5EBF" w:rsidP="00CD5E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E9BAB" w14:textId="77777777" w:rsidR="00CD5EBF" w:rsidRPr="004536A2" w:rsidRDefault="00CD5EBF" w:rsidP="00CD5E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 жылғы «25» сәуір № 45133. ҚР ӘМ «Ұлттық зияткерлік меншік институты» РМК</w:t>
            </w:r>
          </w:p>
          <w:p w14:paraId="22A19DFC" w14:textId="2CB5DBD1" w:rsidR="00CD5EBF" w:rsidRPr="004536A2" w:rsidRDefault="00CD5EBF" w:rsidP="00CD5EB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E65D1" w14:textId="77777777" w:rsidR="00CD5EBF" w:rsidRPr="004536A2" w:rsidRDefault="00CD5EBF" w:rsidP="00CD5EBF">
            <w:pPr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D36A45D" w14:textId="2E00306C" w:rsidR="00CD5EBF" w:rsidRPr="004536A2" w:rsidRDefault="00CD5EBF" w:rsidP="00CD5EBF">
            <w:pPr>
              <w:ind w:left="-86" w:right="-1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536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C5921" w14:textId="719829AB" w:rsidR="00CD5EBF" w:rsidRPr="004536A2" w:rsidRDefault="00CD5EBF" w:rsidP="00CD5EBF">
            <w:pPr>
              <w:ind w:right="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36A2">
              <w:rPr>
                <w:rFonts w:ascii="Times New Roman" w:hAnsi="Times New Roman" w:cs="Times New Roman"/>
                <w:sz w:val="24"/>
                <w:szCs w:val="24"/>
              </w:rPr>
              <w:t>Сабиржан А.Б.</w:t>
            </w:r>
          </w:p>
        </w:tc>
      </w:tr>
    </w:tbl>
    <w:p w14:paraId="766A0F01" w14:textId="77777777" w:rsidR="00EB41CE" w:rsidRPr="004536A2" w:rsidRDefault="00EB41CE" w:rsidP="006D50EC">
      <w:pPr>
        <w:jc w:val="center"/>
        <w:rPr>
          <w:rFonts w:ascii="Times New Roman" w:eastAsia="BatangChe" w:hAnsi="Times New Roman" w:cs="Times New Roman"/>
          <w:sz w:val="24"/>
          <w:szCs w:val="24"/>
          <w:vertAlign w:val="superscript"/>
          <w:lang w:val="kk-KZ"/>
        </w:rPr>
      </w:pPr>
    </w:p>
    <w:sectPr w:rsidR="00EB41CE" w:rsidRPr="004536A2" w:rsidSect="00451F81">
      <w:headerReference w:type="default" r:id="rId33"/>
      <w:footerReference w:type="default" r:id="rId34"/>
      <w:pgSz w:w="16838" w:h="11906" w:orient="landscape"/>
      <w:pgMar w:top="1080" w:right="851" w:bottom="850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3559D" w14:textId="77777777" w:rsidR="00562E3E" w:rsidRDefault="00562E3E" w:rsidP="004A22DF">
      <w:r>
        <w:separator/>
      </w:r>
    </w:p>
  </w:endnote>
  <w:endnote w:type="continuationSeparator" w:id="0">
    <w:p w14:paraId="013E2FD5" w14:textId="77777777" w:rsidR="00562E3E" w:rsidRDefault="00562E3E" w:rsidP="004A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6544" w:type="dxa"/>
      <w:tblLook w:val="04A0" w:firstRow="1" w:lastRow="0" w:firstColumn="1" w:lastColumn="0" w:noHBand="0" w:noVBand="1"/>
    </w:tblPr>
    <w:tblGrid>
      <w:gridCol w:w="4077"/>
      <w:gridCol w:w="3827"/>
      <w:gridCol w:w="2977"/>
      <w:gridCol w:w="2694"/>
      <w:gridCol w:w="2969"/>
    </w:tblGrid>
    <w:tr w:rsidR="00617A55" w:rsidRPr="00871E08" w14:paraId="2AE779B1" w14:textId="77777777" w:rsidTr="00EE2D4E">
      <w:tc>
        <w:tcPr>
          <w:tcW w:w="4077" w:type="dxa"/>
          <w:shd w:val="clear" w:color="auto" w:fill="auto"/>
        </w:tcPr>
        <w:p w14:paraId="59431745" w14:textId="77777777" w:rsidR="00617A55" w:rsidRPr="002D66D9" w:rsidRDefault="00617A55" w:rsidP="00617A55">
          <w:pPr>
            <w:tabs>
              <w:tab w:val="center" w:pos="4677"/>
              <w:tab w:val="right" w:pos="9355"/>
            </w:tabs>
            <w:rPr>
              <w:rFonts w:ascii="Times New Roman" w:eastAsia="Times New Roman" w:hAnsi="Times New Roman" w:cs="Times New Roman"/>
              <w:b/>
              <w:i/>
              <w:lang w:val="kk-KZ"/>
            </w:rPr>
          </w:pPr>
          <w:r w:rsidRPr="002D66D9">
            <w:rPr>
              <w:rFonts w:ascii="Times New Roman" w:eastAsia="Times New Roman" w:hAnsi="Times New Roman" w:cs="Times New Roman"/>
              <w:b/>
              <w:i/>
              <w:lang w:val="kk-KZ"/>
            </w:rPr>
            <w:t>Ізденуші / Соискатель:</w:t>
          </w:r>
        </w:p>
      </w:tc>
      <w:tc>
        <w:tcPr>
          <w:tcW w:w="6804" w:type="dxa"/>
          <w:gridSpan w:val="2"/>
          <w:shd w:val="clear" w:color="auto" w:fill="auto"/>
        </w:tcPr>
        <w:p w14:paraId="7DE09B43" w14:textId="77777777" w:rsidR="00617A55" w:rsidRPr="002D66D9" w:rsidRDefault="00617A55" w:rsidP="00617A55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b/>
              <w:i/>
              <w:lang w:val="kk-KZ"/>
            </w:rPr>
          </w:pPr>
        </w:p>
      </w:tc>
      <w:tc>
        <w:tcPr>
          <w:tcW w:w="5663" w:type="dxa"/>
          <w:gridSpan w:val="2"/>
          <w:shd w:val="clear" w:color="auto" w:fill="auto"/>
        </w:tcPr>
        <w:p w14:paraId="2CB15A71" w14:textId="0A1B6370" w:rsidR="00617A55" w:rsidRPr="00B23602" w:rsidRDefault="00617A55" w:rsidP="00617A55">
          <w:pPr>
            <w:tabs>
              <w:tab w:val="center" w:pos="4677"/>
              <w:tab w:val="right" w:pos="9355"/>
            </w:tabs>
            <w:rPr>
              <w:rFonts w:ascii="Times New Roman" w:eastAsia="Times New Roman" w:hAnsi="Times New Roman" w:cs="Times New Roman"/>
              <w:b/>
              <w:i/>
              <w:lang w:val="kk-KZ"/>
            </w:rPr>
          </w:pPr>
          <w:r>
            <w:rPr>
              <w:rFonts w:ascii="Times New Roman" w:eastAsia="Times New Roman" w:hAnsi="Times New Roman" w:cs="Times New Roman"/>
              <w:b/>
              <w:i/>
              <w:lang w:val="kk-KZ"/>
            </w:rPr>
            <w:t>С.У. Абдибеков</w:t>
          </w:r>
        </w:p>
      </w:tc>
    </w:tr>
    <w:tr w:rsidR="00617A55" w:rsidRPr="00871E08" w14:paraId="0E33E8F0" w14:textId="77777777" w:rsidTr="00EE2D4E">
      <w:trPr>
        <w:gridAfter w:val="1"/>
        <w:wAfter w:w="2969" w:type="dxa"/>
      </w:trPr>
      <w:tc>
        <w:tcPr>
          <w:tcW w:w="4077" w:type="dxa"/>
          <w:shd w:val="clear" w:color="auto" w:fill="auto"/>
        </w:tcPr>
        <w:p w14:paraId="0D345093" w14:textId="77777777" w:rsidR="00617A55" w:rsidRPr="002D66D9" w:rsidRDefault="00617A55" w:rsidP="00617A55">
          <w:pPr>
            <w:tabs>
              <w:tab w:val="center" w:pos="4677"/>
              <w:tab w:val="right" w:pos="9355"/>
            </w:tabs>
            <w:rPr>
              <w:rFonts w:ascii="Times New Roman" w:eastAsia="Times New Roman" w:hAnsi="Times New Roman" w:cs="Times New Roman"/>
              <w:b/>
              <w:i/>
              <w:lang w:val="kk-KZ"/>
            </w:rPr>
          </w:pPr>
        </w:p>
      </w:tc>
      <w:tc>
        <w:tcPr>
          <w:tcW w:w="3827" w:type="dxa"/>
          <w:shd w:val="clear" w:color="auto" w:fill="auto"/>
        </w:tcPr>
        <w:p w14:paraId="2B03BFA4" w14:textId="77777777" w:rsidR="00617A55" w:rsidRPr="002D66D9" w:rsidRDefault="00617A55" w:rsidP="00617A55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b/>
              <w:i/>
              <w:lang w:val="kk-KZ"/>
            </w:rPr>
          </w:pPr>
        </w:p>
      </w:tc>
      <w:tc>
        <w:tcPr>
          <w:tcW w:w="5671" w:type="dxa"/>
          <w:gridSpan w:val="2"/>
          <w:shd w:val="clear" w:color="auto" w:fill="auto"/>
        </w:tcPr>
        <w:p w14:paraId="49DBBECF" w14:textId="77777777" w:rsidR="00617A55" w:rsidRPr="002D66D9" w:rsidRDefault="00617A55" w:rsidP="00617A55">
          <w:pPr>
            <w:tabs>
              <w:tab w:val="center" w:pos="4677"/>
              <w:tab w:val="right" w:pos="9355"/>
            </w:tabs>
            <w:rPr>
              <w:rFonts w:ascii="Times New Roman" w:eastAsia="Times New Roman" w:hAnsi="Times New Roman" w:cs="Times New Roman"/>
              <w:b/>
              <w:i/>
              <w:lang w:val="kk-KZ"/>
            </w:rPr>
          </w:pPr>
        </w:p>
      </w:tc>
    </w:tr>
    <w:tr w:rsidR="00617A55" w:rsidRPr="00871E08" w14:paraId="32B1DE75" w14:textId="77777777" w:rsidTr="00EE2D4E">
      <w:trPr>
        <w:gridAfter w:val="1"/>
        <w:wAfter w:w="2969" w:type="dxa"/>
      </w:trPr>
      <w:tc>
        <w:tcPr>
          <w:tcW w:w="4077" w:type="dxa"/>
          <w:shd w:val="clear" w:color="auto" w:fill="auto"/>
        </w:tcPr>
        <w:p w14:paraId="787BFB94" w14:textId="77777777" w:rsidR="00617A55" w:rsidRPr="002D66D9" w:rsidRDefault="00617A55" w:rsidP="00617A55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i/>
              <w:color w:val="000000"/>
            </w:rPr>
          </w:pPr>
          <w:r w:rsidRPr="002D66D9">
            <w:rPr>
              <w:rFonts w:ascii="Times New Roman" w:eastAsia="Times New Roman" w:hAnsi="Times New Roman" w:cs="Times New Roman"/>
              <w:i/>
              <w:color w:val="000000"/>
            </w:rPr>
            <w:t>Тізім дұрыс</w:t>
          </w:r>
          <w:r w:rsidRPr="002D66D9">
            <w:rPr>
              <w:rFonts w:ascii="Times New Roman" w:eastAsia="Times New Roman" w:hAnsi="Times New Roman" w:cs="Times New Roman"/>
              <w:i/>
              <w:color w:val="000000"/>
              <w:lang w:val="kk-KZ"/>
            </w:rPr>
            <w:t xml:space="preserve"> /</w:t>
          </w:r>
          <w:r w:rsidRPr="002D66D9">
            <w:rPr>
              <w:rFonts w:ascii="Times New Roman" w:eastAsia="Times New Roman" w:hAnsi="Times New Roman" w:cs="Times New Roman"/>
              <w:i/>
              <w:color w:val="000000"/>
            </w:rPr>
            <w:t>Список верен:</w:t>
          </w:r>
        </w:p>
        <w:p w14:paraId="476F460A" w14:textId="77777777" w:rsidR="00617A55" w:rsidRPr="002D66D9" w:rsidRDefault="00617A55" w:rsidP="00617A55">
          <w:pPr>
            <w:tabs>
              <w:tab w:val="center" w:pos="4677"/>
              <w:tab w:val="right" w:pos="9355"/>
            </w:tabs>
            <w:rPr>
              <w:rFonts w:ascii="Times New Roman" w:eastAsia="Times New Roman" w:hAnsi="Times New Roman" w:cs="Times New Roman"/>
              <w:b/>
              <w:i/>
              <w:lang w:val="kk-KZ"/>
            </w:rPr>
          </w:pPr>
          <w:r w:rsidRPr="002D66D9">
            <w:rPr>
              <w:rFonts w:ascii="Times New Roman" w:eastAsia="Times New Roman" w:hAnsi="Times New Roman" w:cs="Times New Roman"/>
              <w:b/>
              <w:i/>
              <w:lang w:val="kk-KZ"/>
            </w:rPr>
            <w:t>Ғалым хатшы /</w:t>
          </w:r>
          <w:r w:rsidRPr="002D66D9">
            <w:rPr>
              <w:rFonts w:ascii="Times New Roman" w:eastAsia="Times New Roman" w:hAnsi="Times New Roman" w:cs="Times New Roman"/>
              <w:b/>
              <w:i/>
            </w:rPr>
            <w:t xml:space="preserve"> Учен</w:t>
          </w:r>
          <w:r w:rsidRPr="002D66D9">
            <w:rPr>
              <w:rFonts w:ascii="Times New Roman" w:eastAsia="Times New Roman" w:hAnsi="Times New Roman" w:cs="Times New Roman"/>
              <w:b/>
              <w:i/>
              <w:lang w:val="kk-KZ"/>
            </w:rPr>
            <w:t>ый</w:t>
          </w:r>
          <w:r w:rsidRPr="002D66D9">
            <w:rPr>
              <w:rFonts w:ascii="Times New Roman" w:eastAsia="Times New Roman" w:hAnsi="Times New Roman" w:cs="Times New Roman"/>
              <w:b/>
              <w:i/>
            </w:rPr>
            <w:t xml:space="preserve"> </w:t>
          </w:r>
          <w:r w:rsidRPr="002D66D9">
            <w:rPr>
              <w:rFonts w:ascii="Times New Roman" w:eastAsia="Times New Roman" w:hAnsi="Times New Roman" w:cs="Times New Roman"/>
              <w:b/>
              <w:i/>
              <w:lang w:val="kk-KZ"/>
            </w:rPr>
            <w:t>секретарь:</w:t>
          </w:r>
        </w:p>
      </w:tc>
      <w:tc>
        <w:tcPr>
          <w:tcW w:w="3827" w:type="dxa"/>
          <w:shd w:val="clear" w:color="auto" w:fill="auto"/>
        </w:tcPr>
        <w:p w14:paraId="12DECF6B" w14:textId="77777777" w:rsidR="00617A55" w:rsidRPr="002D66D9" w:rsidRDefault="00617A55" w:rsidP="00617A55">
          <w:pPr>
            <w:tabs>
              <w:tab w:val="center" w:pos="4677"/>
              <w:tab w:val="right" w:pos="9355"/>
            </w:tabs>
            <w:jc w:val="center"/>
            <w:rPr>
              <w:rFonts w:ascii="Times New Roman" w:eastAsia="Times New Roman" w:hAnsi="Times New Roman" w:cs="Times New Roman"/>
              <w:b/>
              <w:i/>
              <w:lang w:val="kk-KZ"/>
            </w:rPr>
          </w:pPr>
        </w:p>
      </w:tc>
      <w:tc>
        <w:tcPr>
          <w:tcW w:w="5671" w:type="dxa"/>
          <w:gridSpan w:val="2"/>
          <w:shd w:val="clear" w:color="auto" w:fill="auto"/>
        </w:tcPr>
        <w:p w14:paraId="08C7F0ED" w14:textId="77777777" w:rsidR="00617A55" w:rsidRPr="002D66D9" w:rsidRDefault="00617A55" w:rsidP="00617A55">
          <w:pPr>
            <w:tabs>
              <w:tab w:val="center" w:pos="4677"/>
              <w:tab w:val="right" w:pos="9355"/>
            </w:tabs>
            <w:rPr>
              <w:rFonts w:ascii="Times New Roman" w:eastAsia="Times New Roman" w:hAnsi="Times New Roman" w:cs="Times New Roman"/>
              <w:b/>
              <w:i/>
            </w:rPr>
          </w:pPr>
        </w:p>
        <w:p w14:paraId="79725849" w14:textId="053A0EE1" w:rsidR="00617A55" w:rsidRPr="002D66D9" w:rsidRDefault="00EE2D4E" w:rsidP="00EE2D4E">
          <w:pPr>
            <w:tabs>
              <w:tab w:val="center" w:pos="4677"/>
              <w:tab w:val="right" w:pos="9355"/>
            </w:tabs>
            <w:rPr>
              <w:rFonts w:ascii="Times New Roman" w:eastAsia="Times New Roman" w:hAnsi="Times New Roman" w:cs="Times New Roman"/>
              <w:b/>
              <w:i/>
              <w:lang w:val="kk-KZ"/>
            </w:rPr>
          </w:pPr>
          <w:r w:rsidRPr="00FF2807">
            <w:rPr>
              <w:rFonts w:ascii="Times New Roman" w:eastAsia="Times New Roman" w:hAnsi="Times New Roman" w:cs="Times New Roman"/>
              <w:b/>
              <w:i/>
            </w:rPr>
            <w:t xml:space="preserve">                                                      </w:t>
          </w:r>
          <w:r w:rsidR="00617A55" w:rsidRPr="002D66D9">
            <w:rPr>
              <w:rFonts w:ascii="Times New Roman" w:eastAsia="Times New Roman" w:hAnsi="Times New Roman" w:cs="Times New Roman"/>
              <w:b/>
              <w:i/>
            </w:rPr>
            <w:t>Н.Е. Бектурганова</w:t>
          </w:r>
        </w:p>
      </w:tc>
    </w:tr>
  </w:tbl>
  <w:p w14:paraId="163DA69E" w14:textId="77777777" w:rsidR="00617A55" w:rsidRPr="008D61CE" w:rsidRDefault="00617A55" w:rsidP="001114CC">
    <w:pPr>
      <w:pStyle w:val="a9"/>
      <w:tabs>
        <w:tab w:val="clear" w:pos="4677"/>
        <w:tab w:val="clear" w:pos="9355"/>
        <w:tab w:val="left" w:pos="5711"/>
      </w:tabs>
      <w:rPr>
        <w:lang w:val="kk-KZ"/>
      </w:rPr>
    </w:pPr>
    <w:r w:rsidRPr="00EA1AAA">
      <w:rPr>
        <w:lang w:val="kk-KZ"/>
      </w:rPr>
      <w:tab/>
    </w:r>
  </w:p>
  <w:p w14:paraId="562DB8EA" w14:textId="77777777" w:rsidR="00617A55" w:rsidRPr="00EA1AAA" w:rsidRDefault="00617A55">
    <w:pPr>
      <w:pStyle w:val="a9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A711A" w14:textId="77777777" w:rsidR="00562E3E" w:rsidRDefault="00562E3E" w:rsidP="004A22DF">
      <w:r>
        <w:separator/>
      </w:r>
    </w:p>
  </w:footnote>
  <w:footnote w:type="continuationSeparator" w:id="0">
    <w:p w14:paraId="4F277587" w14:textId="77777777" w:rsidR="00562E3E" w:rsidRDefault="00562E3E" w:rsidP="004A2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F3BB2" w14:textId="3653A7B5" w:rsidR="00617A55" w:rsidRPr="003478F9" w:rsidRDefault="00617A55" w:rsidP="00254560">
    <w:pPr>
      <w:jc w:val="center"/>
      <w:rPr>
        <w:rFonts w:ascii="Times New Roman" w:hAnsi="Times New Roman" w:cs="Times New Roman"/>
        <w:bCs/>
        <w:sz w:val="28"/>
        <w:szCs w:val="28"/>
      </w:rPr>
    </w:pPr>
    <w:r w:rsidRPr="003478F9">
      <w:rPr>
        <w:rFonts w:ascii="Times New Roman" w:hAnsi="Times New Roman" w:cs="Times New Roman"/>
        <w:bCs/>
        <w:sz w:val="28"/>
        <w:szCs w:val="28"/>
        <w:lang w:val="kk-KZ"/>
      </w:rPr>
      <w:t xml:space="preserve">Халықаралық білім беру корпорациясы / </w:t>
    </w:r>
    <w:r w:rsidRPr="003478F9">
      <w:rPr>
        <w:rFonts w:ascii="Times New Roman" w:hAnsi="Times New Roman" w:cs="Times New Roman"/>
        <w:bCs/>
        <w:sz w:val="28"/>
        <w:szCs w:val="28"/>
      </w:rPr>
      <w:t>Международная образовательная корпорация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223C04"/>
    <w:multiLevelType w:val="multilevel"/>
    <w:tmpl w:val="28C2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F41724"/>
    <w:multiLevelType w:val="multilevel"/>
    <w:tmpl w:val="0BF8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2DF"/>
    <w:rsid w:val="00007304"/>
    <w:rsid w:val="00013C4E"/>
    <w:rsid w:val="00014A4C"/>
    <w:rsid w:val="00015559"/>
    <w:rsid w:val="00016464"/>
    <w:rsid w:val="000231D3"/>
    <w:rsid w:val="00027E23"/>
    <w:rsid w:val="00030E93"/>
    <w:rsid w:val="0003114B"/>
    <w:rsid w:val="0003344C"/>
    <w:rsid w:val="00034FC3"/>
    <w:rsid w:val="00035549"/>
    <w:rsid w:val="00037029"/>
    <w:rsid w:val="0004062C"/>
    <w:rsid w:val="00041FEC"/>
    <w:rsid w:val="000631AA"/>
    <w:rsid w:val="00063E6C"/>
    <w:rsid w:val="00065769"/>
    <w:rsid w:val="00074E66"/>
    <w:rsid w:val="00075690"/>
    <w:rsid w:val="00080D2A"/>
    <w:rsid w:val="000868D6"/>
    <w:rsid w:val="000876BF"/>
    <w:rsid w:val="000916F3"/>
    <w:rsid w:val="00096ABF"/>
    <w:rsid w:val="000A320A"/>
    <w:rsid w:val="000C59C8"/>
    <w:rsid w:val="000C7F6C"/>
    <w:rsid w:val="000E1BF7"/>
    <w:rsid w:val="000E25B6"/>
    <w:rsid w:val="001003CE"/>
    <w:rsid w:val="001010BB"/>
    <w:rsid w:val="00102293"/>
    <w:rsid w:val="00102814"/>
    <w:rsid w:val="00103B1E"/>
    <w:rsid w:val="001107B6"/>
    <w:rsid w:val="001114CC"/>
    <w:rsid w:val="001213B5"/>
    <w:rsid w:val="00126B95"/>
    <w:rsid w:val="0013224A"/>
    <w:rsid w:val="00133EC3"/>
    <w:rsid w:val="0013407A"/>
    <w:rsid w:val="00134DAC"/>
    <w:rsid w:val="0015734C"/>
    <w:rsid w:val="0016356C"/>
    <w:rsid w:val="001679DC"/>
    <w:rsid w:val="00171BAB"/>
    <w:rsid w:val="00174D50"/>
    <w:rsid w:val="001764D4"/>
    <w:rsid w:val="00177233"/>
    <w:rsid w:val="00182B08"/>
    <w:rsid w:val="00190930"/>
    <w:rsid w:val="00195CDC"/>
    <w:rsid w:val="001A28A6"/>
    <w:rsid w:val="001A40D7"/>
    <w:rsid w:val="001B0514"/>
    <w:rsid w:val="001B1B4F"/>
    <w:rsid w:val="001B5824"/>
    <w:rsid w:val="001C489C"/>
    <w:rsid w:val="001C70C9"/>
    <w:rsid w:val="001E2A53"/>
    <w:rsid w:val="001F32CA"/>
    <w:rsid w:val="001F402F"/>
    <w:rsid w:val="001F71F8"/>
    <w:rsid w:val="00200EB5"/>
    <w:rsid w:val="00203DDD"/>
    <w:rsid w:val="00205326"/>
    <w:rsid w:val="002102DA"/>
    <w:rsid w:val="00211BF2"/>
    <w:rsid w:val="00212B8A"/>
    <w:rsid w:val="0021358A"/>
    <w:rsid w:val="00213646"/>
    <w:rsid w:val="0021434A"/>
    <w:rsid w:val="00214E00"/>
    <w:rsid w:val="00215A34"/>
    <w:rsid w:val="002204C7"/>
    <w:rsid w:val="00223059"/>
    <w:rsid w:val="00225704"/>
    <w:rsid w:val="00226FEB"/>
    <w:rsid w:val="00240CE4"/>
    <w:rsid w:val="002415EC"/>
    <w:rsid w:val="00244F51"/>
    <w:rsid w:val="00253CBD"/>
    <w:rsid w:val="00254560"/>
    <w:rsid w:val="0025677F"/>
    <w:rsid w:val="002572EE"/>
    <w:rsid w:val="00257513"/>
    <w:rsid w:val="0026152E"/>
    <w:rsid w:val="00261666"/>
    <w:rsid w:val="00264072"/>
    <w:rsid w:val="002665E4"/>
    <w:rsid w:val="00267AEB"/>
    <w:rsid w:val="00271B44"/>
    <w:rsid w:val="00274F87"/>
    <w:rsid w:val="00281F0C"/>
    <w:rsid w:val="0028208C"/>
    <w:rsid w:val="00284514"/>
    <w:rsid w:val="00291104"/>
    <w:rsid w:val="00297D8D"/>
    <w:rsid w:val="002A170B"/>
    <w:rsid w:val="002A7B77"/>
    <w:rsid w:val="002B1867"/>
    <w:rsid w:val="002B5796"/>
    <w:rsid w:val="002C0EB1"/>
    <w:rsid w:val="002D1C62"/>
    <w:rsid w:val="002D34E0"/>
    <w:rsid w:val="002E69F6"/>
    <w:rsid w:val="002E6F3F"/>
    <w:rsid w:val="00316F7F"/>
    <w:rsid w:val="00317345"/>
    <w:rsid w:val="00332883"/>
    <w:rsid w:val="00334FBB"/>
    <w:rsid w:val="003356CB"/>
    <w:rsid w:val="003357CF"/>
    <w:rsid w:val="0033619A"/>
    <w:rsid w:val="0034762D"/>
    <w:rsid w:val="003478F9"/>
    <w:rsid w:val="00347DDE"/>
    <w:rsid w:val="003513DC"/>
    <w:rsid w:val="003519DD"/>
    <w:rsid w:val="00352EF7"/>
    <w:rsid w:val="0035542D"/>
    <w:rsid w:val="00356F03"/>
    <w:rsid w:val="00357A51"/>
    <w:rsid w:val="00357D16"/>
    <w:rsid w:val="00360FED"/>
    <w:rsid w:val="00361929"/>
    <w:rsid w:val="003622BF"/>
    <w:rsid w:val="00375928"/>
    <w:rsid w:val="00375DC6"/>
    <w:rsid w:val="00377767"/>
    <w:rsid w:val="0039014F"/>
    <w:rsid w:val="003935DC"/>
    <w:rsid w:val="00396FF3"/>
    <w:rsid w:val="003A6D59"/>
    <w:rsid w:val="003C2CBE"/>
    <w:rsid w:val="003C2FE1"/>
    <w:rsid w:val="003C3ACE"/>
    <w:rsid w:val="003C4A31"/>
    <w:rsid w:val="003C4CC7"/>
    <w:rsid w:val="003C6D92"/>
    <w:rsid w:val="003C70C8"/>
    <w:rsid w:val="003D6E09"/>
    <w:rsid w:val="003F3932"/>
    <w:rsid w:val="003F4211"/>
    <w:rsid w:val="003F4C13"/>
    <w:rsid w:val="003F4E45"/>
    <w:rsid w:val="003F6C7C"/>
    <w:rsid w:val="004001C4"/>
    <w:rsid w:val="00401E9C"/>
    <w:rsid w:val="00406932"/>
    <w:rsid w:val="00407C39"/>
    <w:rsid w:val="004164AA"/>
    <w:rsid w:val="00420DDE"/>
    <w:rsid w:val="004229D3"/>
    <w:rsid w:val="00427F62"/>
    <w:rsid w:val="0043302A"/>
    <w:rsid w:val="00437FC6"/>
    <w:rsid w:val="00441702"/>
    <w:rsid w:val="00446860"/>
    <w:rsid w:val="00451F81"/>
    <w:rsid w:val="004536A2"/>
    <w:rsid w:val="0045417E"/>
    <w:rsid w:val="00464C17"/>
    <w:rsid w:val="0046704D"/>
    <w:rsid w:val="00471DFB"/>
    <w:rsid w:val="004735AE"/>
    <w:rsid w:val="004769A3"/>
    <w:rsid w:val="004836F1"/>
    <w:rsid w:val="00483F8B"/>
    <w:rsid w:val="00496B54"/>
    <w:rsid w:val="004972A8"/>
    <w:rsid w:val="004A22DF"/>
    <w:rsid w:val="004A77C3"/>
    <w:rsid w:val="004B4C2E"/>
    <w:rsid w:val="004B5051"/>
    <w:rsid w:val="004B5C51"/>
    <w:rsid w:val="004B73FA"/>
    <w:rsid w:val="004B7B52"/>
    <w:rsid w:val="004C2BD5"/>
    <w:rsid w:val="004C6D8D"/>
    <w:rsid w:val="004E4A0F"/>
    <w:rsid w:val="004E775D"/>
    <w:rsid w:val="00505BAF"/>
    <w:rsid w:val="0051751D"/>
    <w:rsid w:val="0052339A"/>
    <w:rsid w:val="0052344E"/>
    <w:rsid w:val="0053142A"/>
    <w:rsid w:val="00534F8C"/>
    <w:rsid w:val="00537808"/>
    <w:rsid w:val="005432B5"/>
    <w:rsid w:val="00554264"/>
    <w:rsid w:val="0055752C"/>
    <w:rsid w:val="0056069F"/>
    <w:rsid w:val="00562E3E"/>
    <w:rsid w:val="00580046"/>
    <w:rsid w:val="00587B3F"/>
    <w:rsid w:val="00591270"/>
    <w:rsid w:val="005923A9"/>
    <w:rsid w:val="00593033"/>
    <w:rsid w:val="005A1624"/>
    <w:rsid w:val="005B43F7"/>
    <w:rsid w:val="005B56D4"/>
    <w:rsid w:val="005B59CE"/>
    <w:rsid w:val="005B61C7"/>
    <w:rsid w:val="005C554F"/>
    <w:rsid w:val="005D12AE"/>
    <w:rsid w:val="005D33F6"/>
    <w:rsid w:val="005D6D2C"/>
    <w:rsid w:val="005E2477"/>
    <w:rsid w:val="005F4791"/>
    <w:rsid w:val="00605E6C"/>
    <w:rsid w:val="0061128B"/>
    <w:rsid w:val="00612D52"/>
    <w:rsid w:val="00617A55"/>
    <w:rsid w:val="006201AB"/>
    <w:rsid w:val="00623870"/>
    <w:rsid w:val="00624B5E"/>
    <w:rsid w:val="00626B5C"/>
    <w:rsid w:val="00635C53"/>
    <w:rsid w:val="006413E9"/>
    <w:rsid w:val="00642C75"/>
    <w:rsid w:val="0064600C"/>
    <w:rsid w:val="006469A4"/>
    <w:rsid w:val="006508F6"/>
    <w:rsid w:val="00654566"/>
    <w:rsid w:val="006630B9"/>
    <w:rsid w:val="0066333F"/>
    <w:rsid w:val="00675E93"/>
    <w:rsid w:val="00676F27"/>
    <w:rsid w:val="00682DCA"/>
    <w:rsid w:val="00694E0E"/>
    <w:rsid w:val="006952AE"/>
    <w:rsid w:val="006B09B4"/>
    <w:rsid w:val="006B355F"/>
    <w:rsid w:val="006C201B"/>
    <w:rsid w:val="006C4F34"/>
    <w:rsid w:val="006D2756"/>
    <w:rsid w:val="006D50EC"/>
    <w:rsid w:val="006D5723"/>
    <w:rsid w:val="006D74B6"/>
    <w:rsid w:val="006E114B"/>
    <w:rsid w:val="006E145B"/>
    <w:rsid w:val="006E2A90"/>
    <w:rsid w:val="006E3BBF"/>
    <w:rsid w:val="006F3B6F"/>
    <w:rsid w:val="006F6E6E"/>
    <w:rsid w:val="007001E9"/>
    <w:rsid w:val="007004EF"/>
    <w:rsid w:val="007038EB"/>
    <w:rsid w:val="00712158"/>
    <w:rsid w:val="00714CD2"/>
    <w:rsid w:val="00724F78"/>
    <w:rsid w:val="0072541A"/>
    <w:rsid w:val="007267AB"/>
    <w:rsid w:val="00732466"/>
    <w:rsid w:val="0073682B"/>
    <w:rsid w:val="00741DFD"/>
    <w:rsid w:val="00742913"/>
    <w:rsid w:val="00750118"/>
    <w:rsid w:val="0075758B"/>
    <w:rsid w:val="007578FF"/>
    <w:rsid w:val="00757E5E"/>
    <w:rsid w:val="007606B8"/>
    <w:rsid w:val="007641CF"/>
    <w:rsid w:val="00771F01"/>
    <w:rsid w:val="0077542A"/>
    <w:rsid w:val="00776AFB"/>
    <w:rsid w:val="00792F17"/>
    <w:rsid w:val="00794449"/>
    <w:rsid w:val="007A00D6"/>
    <w:rsid w:val="007A6BB3"/>
    <w:rsid w:val="007B7A6C"/>
    <w:rsid w:val="007B7B61"/>
    <w:rsid w:val="007C06C0"/>
    <w:rsid w:val="007C1FBF"/>
    <w:rsid w:val="007D3B1C"/>
    <w:rsid w:val="007D482B"/>
    <w:rsid w:val="007D49B6"/>
    <w:rsid w:val="007D5BFF"/>
    <w:rsid w:val="007D65C4"/>
    <w:rsid w:val="007F305D"/>
    <w:rsid w:val="00800B0C"/>
    <w:rsid w:val="00804260"/>
    <w:rsid w:val="008057A0"/>
    <w:rsid w:val="00812BB3"/>
    <w:rsid w:val="00813CA4"/>
    <w:rsid w:val="00816CC4"/>
    <w:rsid w:val="0082346F"/>
    <w:rsid w:val="0082690F"/>
    <w:rsid w:val="00826AD7"/>
    <w:rsid w:val="00832CAC"/>
    <w:rsid w:val="00835E73"/>
    <w:rsid w:val="00840E39"/>
    <w:rsid w:val="00846E4F"/>
    <w:rsid w:val="008502CE"/>
    <w:rsid w:val="00850540"/>
    <w:rsid w:val="0085486E"/>
    <w:rsid w:val="00854DB2"/>
    <w:rsid w:val="00862912"/>
    <w:rsid w:val="00867A29"/>
    <w:rsid w:val="00873F44"/>
    <w:rsid w:val="0088298F"/>
    <w:rsid w:val="00882B48"/>
    <w:rsid w:val="0089184C"/>
    <w:rsid w:val="00892FAC"/>
    <w:rsid w:val="00895E83"/>
    <w:rsid w:val="0089775D"/>
    <w:rsid w:val="00897EA7"/>
    <w:rsid w:val="008A2447"/>
    <w:rsid w:val="008A7FA9"/>
    <w:rsid w:val="008B1108"/>
    <w:rsid w:val="008B25D8"/>
    <w:rsid w:val="008B74C6"/>
    <w:rsid w:val="008C318E"/>
    <w:rsid w:val="008C3C70"/>
    <w:rsid w:val="008C509B"/>
    <w:rsid w:val="008D0EDE"/>
    <w:rsid w:val="008E2D93"/>
    <w:rsid w:val="008E3AC1"/>
    <w:rsid w:val="008F5640"/>
    <w:rsid w:val="008F59F6"/>
    <w:rsid w:val="009008B9"/>
    <w:rsid w:val="00902166"/>
    <w:rsid w:val="00914E37"/>
    <w:rsid w:val="00922A4C"/>
    <w:rsid w:val="0092354E"/>
    <w:rsid w:val="00923AE6"/>
    <w:rsid w:val="00924A3D"/>
    <w:rsid w:val="00930E75"/>
    <w:rsid w:val="00936E0A"/>
    <w:rsid w:val="0094246F"/>
    <w:rsid w:val="00953552"/>
    <w:rsid w:val="009656A9"/>
    <w:rsid w:val="00972FBD"/>
    <w:rsid w:val="00973699"/>
    <w:rsid w:val="00974BA0"/>
    <w:rsid w:val="0098072A"/>
    <w:rsid w:val="00982148"/>
    <w:rsid w:val="00983815"/>
    <w:rsid w:val="009866B5"/>
    <w:rsid w:val="00990016"/>
    <w:rsid w:val="0099069C"/>
    <w:rsid w:val="00990BF2"/>
    <w:rsid w:val="00995DE5"/>
    <w:rsid w:val="009A197A"/>
    <w:rsid w:val="009A4641"/>
    <w:rsid w:val="009A5707"/>
    <w:rsid w:val="009A64DB"/>
    <w:rsid w:val="009A6DB6"/>
    <w:rsid w:val="009B4698"/>
    <w:rsid w:val="009B5F38"/>
    <w:rsid w:val="009C00B0"/>
    <w:rsid w:val="009D3E65"/>
    <w:rsid w:val="009D6CD6"/>
    <w:rsid w:val="009E09BE"/>
    <w:rsid w:val="009F0BDA"/>
    <w:rsid w:val="009F3FDF"/>
    <w:rsid w:val="009F4906"/>
    <w:rsid w:val="00A11ED0"/>
    <w:rsid w:val="00A12E1C"/>
    <w:rsid w:val="00A30511"/>
    <w:rsid w:val="00A4624C"/>
    <w:rsid w:val="00A472C0"/>
    <w:rsid w:val="00A55227"/>
    <w:rsid w:val="00A555EB"/>
    <w:rsid w:val="00A63A3D"/>
    <w:rsid w:val="00A66603"/>
    <w:rsid w:val="00A670E8"/>
    <w:rsid w:val="00A67CC2"/>
    <w:rsid w:val="00A71E3B"/>
    <w:rsid w:val="00A74EAC"/>
    <w:rsid w:val="00A84485"/>
    <w:rsid w:val="00A84C72"/>
    <w:rsid w:val="00A949A5"/>
    <w:rsid w:val="00A963D8"/>
    <w:rsid w:val="00AA4560"/>
    <w:rsid w:val="00AB1AC6"/>
    <w:rsid w:val="00AB2FD5"/>
    <w:rsid w:val="00AC14A1"/>
    <w:rsid w:val="00AC5297"/>
    <w:rsid w:val="00AC6376"/>
    <w:rsid w:val="00AD74BC"/>
    <w:rsid w:val="00AF0D9C"/>
    <w:rsid w:val="00AF1DEE"/>
    <w:rsid w:val="00AF2D0B"/>
    <w:rsid w:val="00AF66AD"/>
    <w:rsid w:val="00B04A6A"/>
    <w:rsid w:val="00B04B8B"/>
    <w:rsid w:val="00B10221"/>
    <w:rsid w:val="00B118C5"/>
    <w:rsid w:val="00B161AE"/>
    <w:rsid w:val="00B24519"/>
    <w:rsid w:val="00B24C51"/>
    <w:rsid w:val="00B33951"/>
    <w:rsid w:val="00B404C9"/>
    <w:rsid w:val="00B41EB7"/>
    <w:rsid w:val="00B46779"/>
    <w:rsid w:val="00B47181"/>
    <w:rsid w:val="00B61A53"/>
    <w:rsid w:val="00B6252A"/>
    <w:rsid w:val="00B753E7"/>
    <w:rsid w:val="00B81310"/>
    <w:rsid w:val="00B82B16"/>
    <w:rsid w:val="00B836E2"/>
    <w:rsid w:val="00B8441E"/>
    <w:rsid w:val="00B84CB9"/>
    <w:rsid w:val="00B8616E"/>
    <w:rsid w:val="00B9428D"/>
    <w:rsid w:val="00BA3714"/>
    <w:rsid w:val="00BA4D05"/>
    <w:rsid w:val="00BA65B3"/>
    <w:rsid w:val="00BA690D"/>
    <w:rsid w:val="00BB1A6D"/>
    <w:rsid w:val="00BB2ACD"/>
    <w:rsid w:val="00BB6198"/>
    <w:rsid w:val="00BB7430"/>
    <w:rsid w:val="00BB7F28"/>
    <w:rsid w:val="00BC5EED"/>
    <w:rsid w:val="00BD7385"/>
    <w:rsid w:val="00BE1AFD"/>
    <w:rsid w:val="00BE1BD6"/>
    <w:rsid w:val="00BE23B9"/>
    <w:rsid w:val="00BE5642"/>
    <w:rsid w:val="00C00AF9"/>
    <w:rsid w:val="00C019E4"/>
    <w:rsid w:val="00C01F21"/>
    <w:rsid w:val="00C02E96"/>
    <w:rsid w:val="00C03A54"/>
    <w:rsid w:val="00C07D6D"/>
    <w:rsid w:val="00C106D9"/>
    <w:rsid w:val="00C13602"/>
    <w:rsid w:val="00C13C2A"/>
    <w:rsid w:val="00C20C2B"/>
    <w:rsid w:val="00C31C7A"/>
    <w:rsid w:val="00C37D9C"/>
    <w:rsid w:val="00C37EF3"/>
    <w:rsid w:val="00C513A4"/>
    <w:rsid w:val="00C556BD"/>
    <w:rsid w:val="00C61157"/>
    <w:rsid w:val="00C61B42"/>
    <w:rsid w:val="00C8292B"/>
    <w:rsid w:val="00C8655D"/>
    <w:rsid w:val="00C87915"/>
    <w:rsid w:val="00C95654"/>
    <w:rsid w:val="00CA121A"/>
    <w:rsid w:val="00CA42BF"/>
    <w:rsid w:val="00CA7027"/>
    <w:rsid w:val="00CB0980"/>
    <w:rsid w:val="00CB3344"/>
    <w:rsid w:val="00CB6301"/>
    <w:rsid w:val="00CB68BA"/>
    <w:rsid w:val="00CC2359"/>
    <w:rsid w:val="00CC2C66"/>
    <w:rsid w:val="00CC373A"/>
    <w:rsid w:val="00CC4321"/>
    <w:rsid w:val="00CC7DA9"/>
    <w:rsid w:val="00CD3B50"/>
    <w:rsid w:val="00CD5EBF"/>
    <w:rsid w:val="00CE2B4E"/>
    <w:rsid w:val="00CE3E1A"/>
    <w:rsid w:val="00CE5F2C"/>
    <w:rsid w:val="00CE6EE0"/>
    <w:rsid w:val="00CE7C77"/>
    <w:rsid w:val="00CF78AC"/>
    <w:rsid w:val="00D129D8"/>
    <w:rsid w:val="00D13306"/>
    <w:rsid w:val="00D32226"/>
    <w:rsid w:val="00D32C80"/>
    <w:rsid w:val="00D539DC"/>
    <w:rsid w:val="00D60796"/>
    <w:rsid w:val="00D61744"/>
    <w:rsid w:val="00D637EA"/>
    <w:rsid w:val="00D70B0D"/>
    <w:rsid w:val="00D73F81"/>
    <w:rsid w:val="00D7487B"/>
    <w:rsid w:val="00D763AB"/>
    <w:rsid w:val="00D77739"/>
    <w:rsid w:val="00D95DDE"/>
    <w:rsid w:val="00DA02EC"/>
    <w:rsid w:val="00DA0394"/>
    <w:rsid w:val="00DA1A70"/>
    <w:rsid w:val="00DA2697"/>
    <w:rsid w:val="00DB71A0"/>
    <w:rsid w:val="00DC3896"/>
    <w:rsid w:val="00DD14CC"/>
    <w:rsid w:val="00DD1CBE"/>
    <w:rsid w:val="00DD41E7"/>
    <w:rsid w:val="00DD5221"/>
    <w:rsid w:val="00DD7CFA"/>
    <w:rsid w:val="00DE0E1C"/>
    <w:rsid w:val="00DF287A"/>
    <w:rsid w:val="00DF5D9B"/>
    <w:rsid w:val="00DF694E"/>
    <w:rsid w:val="00DF70F8"/>
    <w:rsid w:val="00DF7C5F"/>
    <w:rsid w:val="00E01E33"/>
    <w:rsid w:val="00E10C1A"/>
    <w:rsid w:val="00E11A03"/>
    <w:rsid w:val="00E21C91"/>
    <w:rsid w:val="00E23A5C"/>
    <w:rsid w:val="00E25CEB"/>
    <w:rsid w:val="00E278BC"/>
    <w:rsid w:val="00E27C0D"/>
    <w:rsid w:val="00E309A7"/>
    <w:rsid w:val="00E3108A"/>
    <w:rsid w:val="00E31527"/>
    <w:rsid w:val="00E33136"/>
    <w:rsid w:val="00E3594B"/>
    <w:rsid w:val="00E4136D"/>
    <w:rsid w:val="00E4165A"/>
    <w:rsid w:val="00E44C1E"/>
    <w:rsid w:val="00E46D37"/>
    <w:rsid w:val="00E50604"/>
    <w:rsid w:val="00E51076"/>
    <w:rsid w:val="00E52631"/>
    <w:rsid w:val="00E55623"/>
    <w:rsid w:val="00E56044"/>
    <w:rsid w:val="00E56D80"/>
    <w:rsid w:val="00E7540D"/>
    <w:rsid w:val="00E8010A"/>
    <w:rsid w:val="00E936E5"/>
    <w:rsid w:val="00E95888"/>
    <w:rsid w:val="00EA1AAA"/>
    <w:rsid w:val="00EA6154"/>
    <w:rsid w:val="00EA7C3E"/>
    <w:rsid w:val="00EB1864"/>
    <w:rsid w:val="00EB41CE"/>
    <w:rsid w:val="00EB55E2"/>
    <w:rsid w:val="00ED4D7A"/>
    <w:rsid w:val="00ED5228"/>
    <w:rsid w:val="00ED65AE"/>
    <w:rsid w:val="00EE2D4E"/>
    <w:rsid w:val="00EE6A0A"/>
    <w:rsid w:val="00EF5252"/>
    <w:rsid w:val="00F0316D"/>
    <w:rsid w:val="00F03D53"/>
    <w:rsid w:val="00F15844"/>
    <w:rsid w:val="00F17DA4"/>
    <w:rsid w:val="00F20050"/>
    <w:rsid w:val="00F30469"/>
    <w:rsid w:val="00F31C62"/>
    <w:rsid w:val="00F32DA5"/>
    <w:rsid w:val="00F40AEC"/>
    <w:rsid w:val="00F40BBB"/>
    <w:rsid w:val="00F43E58"/>
    <w:rsid w:val="00F57D93"/>
    <w:rsid w:val="00F65BF1"/>
    <w:rsid w:val="00F67764"/>
    <w:rsid w:val="00F72791"/>
    <w:rsid w:val="00F74372"/>
    <w:rsid w:val="00F74745"/>
    <w:rsid w:val="00F81AE2"/>
    <w:rsid w:val="00F859C7"/>
    <w:rsid w:val="00F90FE1"/>
    <w:rsid w:val="00F913C8"/>
    <w:rsid w:val="00F95B29"/>
    <w:rsid w:val="00FA23E2"/>
    <w:rsid w:val="00FB1CCF"/>
    <w:rsid w:val="00FB2441"/>
    <w:rsid w:val="00FB5537"/>
    <w:rsid w:val="00FB6694"/>
    <w:rsid w:val="00FC6888"/>
    <w:rsid w:val="00FC6AD7"/>
    <w:rsid w:val="00FD5C9C"/>
    <w:rsid w:val="00FE626B"/>
    <w:rsid w:val="00FF2807"/>
    <w:rsid w:val="00FF4531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CEF05"/>
  <w15:docId w15:val="{396E0816-C029-4F66-AF72-D9B33C39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8E"/>
  </w:style>
  <w:style w:type="paragraph" w:styleId="1">
    <w:name w:val="heading 1"/>
    <w:basedOn w:val="a"/>
    <w:next w:val="a"/>
    <w:link w:val="10"/>
    <w:uiPriority w:val="9"/>
    <w:qFormat/>
    <w:rsid w:val="00CD5E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D50EC"/>
    <w:pPr>
      <w:keepNext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22DF"/>
    <w:pPr>
      <w:widowControl w:val="0"/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A22D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4A22DF"/>
  </w:style>
  <w:style w:type="paragraph" w:styleId="a6">
    <w:name w:val="Title"/>
    <w:basedOn w:val="a"/>
    <w:link w:val="a7"/>
    <w:qFormat/>
    <w:rsid w:val="004A22DF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7">
    <w:name w:val="Заголовок Знак"/>
    <w:basedOn w:val="a0"/>
    <w:link w:val="a6"/>
    <w:rsid w:val="004A22DF"/>
    <w:rPr>
      <w:rFonts w:ascii="Arial" w:eastAsia="Times New Roman" w:hAnsi="Arial" w:cs="Times New Roman"/>
      <w:b/>
      <w:sz w:val="24"/>
      <w:szCs w:val="20"/>
      <w:shd w:val="clear" w:color="auto" w:fill="FFFFFF"/>
    </w:rPr>
  </w:style>
  <w:style w:type="paragraph" w:styleId="a8">
    <w:name w:val="Normal (Web)"/>
    <w:basedOn w:val="a"/>
    <w:uiPriority w:val="99"/>
    <w:rsid w:val="004A22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4A22DF"/>
    <w:pPr>
      <w:widowControl w:val="0"/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4A22DF"/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">
    <w:name w:val="Char Char"/>
    <w:basedOn w:val="a"/>
    <w:autoRedefine/>
    <w:rsid w:val="008B74C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styleId="ab">
    <w:name w:val="Hyperlink"/>
    <w:rsid w:val="008B74C6"/>
    <w:rPr>
      <w:color w:val="0000FF"/>
      <w:u w:val="single"/>
    </w:rPr>
  </w:style>
  <w:style w:type="character" w:styleId="ac">
    <w:name w:val="Strong"/>
    <w:uiPriority w:val="22"/>
    <w:qFormat/>
    <w:rsid w:val="008B74C6"/>
    <w:rPr>
      <w:b/>
      <w:bCs/>
    </w:rPr>
  </w:style>
  <w:style w:type="paragraph" w:styleId="ad">
    <w:name w:val="Body Text"/>
    <w:basedOn w:val="a"/>
    <w:link w:val="ae"/>
    <w:rsid w:val="006C4F34"/>
    <w:pPr>
      <w:widowControl w:val="0"/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6C4F34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800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0B0C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6D50EC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Block Text"/>
    <w:basedOn w:val="a"/>
    <w:uiPriority w:val="99"/>
    <w:rsid w:val="006D50EC"/>
    <w:pPr>
      <w:ind w:left="-108" w:right="-109"/>
      <w:jc w:val="center"/>
    </w:pPr>
    <w:rPr>
      <w:rFonts w:ascii="Times New Roman" w:eastAsia="Times New Roman" w:hAnsi="Times New Roman" w:cs="Times New Roman"/>
      <w:sz w:val="21"/>
      <w:szCs w:val="20"/>
    </w:rPr>
  </w:style>
  <w:style w:type="paragraph" w:styleId="af0">
    <w:name w:val="Subtitle"/>
    <w:basedOn w:val="a"/>
    <w:link w:val="af1"/>
    <w:qFormat/>
    <w:rsid w:val="006D50EC"/>
    <w:pPr>
      <w:jc w:val="center"/>
    </w:pPr>
    <w:rPr>
      <w:rFonts w:ascii="Calibri" w:eastAsia="Times New Roman" w:hAnsi="Calibri" w:cs="Times New Roman"/>
      <w:b/>
      <w:bCs/>
      <w:sz w:val="24"/>
      <w:szCs w:val="24"/>
      <w:u w:val="single"/>
    </w:rPr>
  </w:style>
  <w:style w:type="character" w:customStyle="1" w:styleId="af1">
    <w:name w:val="Подзаголовок Знак"/>
    <w:basedOn w:val="a0"/>
    <w:link w:val="af0"/>
    <w:rsid w:val="006D50EC"/>
    <w:rPr>
      <w:rFonts w:ascii="Calibri" w:eastAsia="Times New Roman" w:hAnsi="Calibri" w:cs="Times New Roman"/>
      <w:b/>
      <w:bCs/>
      <w:sz w:val="24"/>
      <w:szCs w:val="24"/>
      <w:u w:val="single"/>
    </w:rPr>
  </w:style>
  <w:style w:type="character" w:customStyle="1" w:styleId="label">
    <w:name w:val="label"/>
    <w:basedOn w:val="a0"/>
    <w:rsid w:val="008B25D8"/>
  </w:style>
  <w:style w:type="character" w:customStyle="1" w:styleId="y2iqfc">
    <w:name w:val="y2iqfc"/>
    <w:rsid w:val="006201AB"/>
  </w:style>
  <w:style w:type="paragraph" w:customStyle="1" w:styleId="nova-legacy-e-listitem">
    <w:name w:val="nova-legacy-e-list__item"/>
    <w:basedOn w:val="a"/>
    <w:rsid w:val="009A57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61666"/>
    <w:rPr>
      <w:color w:val="605E5C"/>
      <w:shd w:val="clear" w:color="auto" w:fill="E1DFDD"/>
    </w:rPr>
  </w:style>
  <w:style w:type="character" w:customStyle="1" w:styleId="ezkurwreuab5ozgtqnkl">
    <w:name w:val="ezkurwreuab5ozgtqnkl"/>
    <w:basedOn w:val="a0"/>
    <w:rsid w:val="002102DA"/>
  </w:style>
  <w:style w:type="paragraph" w:styleId="af2">
    <w:name w:val="List Paragraph"/>
    <w:basedOn w:val="a"/>
    <w:uiPriority w:val="34"/>
    <w:qFormat/>
    <w:rsid w:val="00995DE5"/>
    <w:pPr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5456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54560"/>
    <w:rPr>
      <w:rFonts w:ascii="Tahoma" w:hAnsi="Tahoma" w:cs="Tahoma"/>
      <w:sz w:val="16"/>
      <w:szCs w:val="16"/>
    </w:rPr>
  </w:style>
  <w:style w:type="character" w:styleId="af5">
    <w:name w:val="Unresolved Mention"/>
    <w:basedOn w:val="a0"/>
    <w:uiPriority w:val="99"/>
    <w:semiHidden/>
    <w:unhideWhenUsed/>
    <w:rsid w:val="002204C7"/>
    <w:rPr>
      <w:color w:val="605E5C"/>
      <w:shd w:val="clear" w:color="auto" w:fill="E1DFDD"/>
    </w:rPr>
  </w:style>
  <w:style w:type="character" w:customStyle="1" w:styleId="value">
    <w:name w:val="value"/>
    <w:basedOn w:val="a0"/>
    <w:rsid w:val="00174D50"/>
  </w:style>
  <w:style w:type="character" w:customStyle="1" w:styleId="fontstyle01">
    <w:name w:val="fontstyle01"/>
    <w:basedOn w:val="a0"/>
    <w:rsid w:val="001C70C9"/>
    <w:rPr>
      <w:rFonts w:ascii="TimesNewRomanPS-BoldMT" w:hAnsi="TimesNewRomanPS-BoldMT" w:hint="default"/>
      <w:b/>
      <w:bCs/>
      <w:i w:val="0"/>
      <w:iCs w:val="0"/>
      <w:color w:val="000000"/>
      <w:sz w:val="64"/>
      <w:szCs w:val="64"/>
    </w:rPr>
  </w:style>
  <w:style w:type="character" w:customStyle="1" w:styleId="fontstyle21">
    <w:name w:val="fontstyle21"/>
    <w:basedOn w:val="a0"/>
    <w:rsid w:val="001C70C9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CD5E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-wrap">
    <w:name w:val="no-wrap"/>
    <w:basedOn w:val="a0"/>
    <w:rsid w:val="00CD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6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3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2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4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73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599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conjournals.com/index.php/ijeep/article/view/15844" TargetMode="External"/><Relationship Id="rId18" Type="http://schemas.openxmlformats.org/officeDocument/2006/relationships/hyperlink" Target="https://www.inderscience.com/offers.php?id=141500" TargetMode="External"/><Relationship Id="rId26" Type="http://schemas.openxmlformats.org/officeDocument/2006/relationships/hyperlink" Target="https://doi.org/10.32014/2022.2518-1467.232" TargetMode="External"/><Relationship Id="rId3" Type="http://schemas.openxmlformats.org/officeDocument/2006/relationships/styles" Target="styles.xml"/><Relationship Id="rId21" Type="http://schemas.openxmlformats.org/officeDocument/2006/relationships/hyperlink" Target="http://rmebrk.kz/magazines/journal/show/3746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doi.org/10.32479/ijeep.15844" TargetMode="External"/><Relationship Id="rId17" Type="http://schemas.openxmlformats.org/officeDocument/2006/relationships/hyperlink" Target="https://dx.doi.org/10.1504/IJPQM.2024.141500" TargetMode="External"/><Relationship Id="rId25" Type="http://schemas.openxmlformats.org/officeDocument/2006/relationships/hyperlink" Target="https://vestnik.turan-edu.kz/jour/article/view/605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nderscience.com/info/inarticletoc.php?jcode=ijpqm&amp;year=2024&amp;vol=43&amp;issue=1" TargetMode="External"/><Relationship Id="rId20" Type="http://schemas.openxmlformats.org/officeDocument/2006/relationships/hyperlink" Target="https://be.kaznu.kz/index.php/math/article/view/1017" TargetMode="External"/><Relationship Id="rId29" Type="http://schemas.openxmlformats.org/officeDocument/2006/relationships/hyperlink" Target="https://dergipark.org.tr/tr/download/article-file/279037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onjournals.com/index.php/ijeep/article/view/15589" TargetMode="External"/><Relationship Id="rId24" Type="http://schemas.openxmlformats.org/officeDocument/2006/relationships/hyperlink" Target="https://bulecon.enu.kz/index.php/main/article/view/291" TargetMode="External"/><Relationship Id="rId32" Type="http://schemas.openxmlformats.org/officeDocument/2006/relationships/hyperlink" Target="https://dergipark.org.tr/en/pub/beuiibfaid/issue/76518/1214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derscience.com/jhome.php?jcode=ijpqm" TargetMode="External"/><Relationship Id="rId23" Type="http://schemas.openxmlformats.org/officeDocument/2006/relationships/hyperlink" Target="https://doi.org/10.32523/2079-620X-2019-4-74-84" TargetMode="External"/><Relationship Id="rId28" Type="http://schemas.openxmlformats.org/officeDocument/2006/relationships/hyperlink" Target="https://doi.org/10.32523/2789-4320-2023-1-96-10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i.org/10.32479/ijeep.15589" TargetMode="External"/><Relationship Id="rId19" Type="http://schemas.openxmlformats.org/officeDocument/2006/relationships/hyperlink" Target="https://be.kaznu.kz/index.php/math/article/view/201/176" TargetMode="External"/><Relationship Id="rId31" Type="http://schemas.openxmlformats.org/officeDocument/2006/relationships/hyperlink" Target="https://dergipark.org.tr/en/download/article-file/28104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onjournals.com/index.php/ijeep/article/view/14567" TargetMode="External"/><Relationship Id="rId14" Type="http://schemas.openxmlformats.org/officeDocument/2006/relationships/hyperlink" Target="https://www.inderscience.com/info/inarticle.php?artid=141500" TargetMode="External"/><Relationship Id="rId22" Type="http://schemas.openxmlformats.org/officeDocument/2006/relationships/hyperlink" Target="https://doi.org/10.32014/2019.2224-5294.159" TargetMode="External"/><Relationship Id="rId27" Type="http://schemas.openxmlformats.org/officeDocument/2006/relationships/hyperlink" Target="https://doi.org/10.26577/be.2023.v143.i1.05" TargetMode="External"/><Relationship Id="rId30" Type="http://schemas.openxmlformats.org/officeDocument/2006/relationships/hyperlink" Target="https://dergipark.org.tr/en/pub/rahva/issue/73905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doi.org/10.32479/ijeep.145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1EEB0-C838-4A94-B052-852792EB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4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Saken</dc:creator>
  <cp:lastModifiedBy>Сакен Абдибеков</cp:lastModifiedBy>
  <cp:revision>145</cp:revision>
  <cp:lastPrinted>2024-09-26T14:55:00Z</cp:lastPrinted>
  <dcterms:created xsi:type="dcterms:W3CDTF">2024-09-17T12:28:00Z</dcterms:created>
  <dcterms:modified xsi:type="dcterms:W3CDTF">2024-11-26T10:23:00Z</dcterms:modified>
</cp:coreProperties>
</file>