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A90A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ЖАЛПЫ ҚҰРЫЛЫС ФАКУЛЬТЕТІНІҢ ҚАУЫМДАСТЫРЫЛҒАН ПРОФЕССОРЫ, ТЕХНИКА ҒЫЛЫМДАРЫНЫҢ КАНДИДАТЫ, СЕЙТКАЗИНОВ ОРАЗАЛЫ ДАУТКАЛИҰЛЫНЫҢ ҒЫЛЫМИ ЖӘНЕ ҒЫЛЫМИ-ӘДІСТЕМЕЛІК ЕҢБЕКТЕРІНІҢ ТІЗІМІ </w:t>
      </w:r>
    </w:p>
    <w:p w14:paraId="28B5C7C4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(доцент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ғылыми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атағын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диссертация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қорғағаннан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кейін</w:t>
      </w:r>
      <w:proofErr w:type="spellEnd"/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0BD6997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88B952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НАУЧНЫХ, НАУЧНО-МЕТОДИЧЕСКИХ ТРУДОВ</w:t>
      </w:r>
    </w:p>
    <w:p w14:paraId="613A551B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КАНДИДАТА ТЕХНИЧЕСКИХ НАУК, АССОЦИИРОВАННОГО ПРОФЕССОРА, </w:t>
      </w:r>
    </w:p>
    <w:p w14:paraId="15DFD03E" w14:textId="77777777" w:rsidR="00E348D8" w:rsidRPr="00E348D8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ФАКУЛЬТЕТА ОБЩЕГО СТРОИТЕЛЬСТВА СЕЙТКАЗИНОВА ОРАЗАЛЫ ДАУТКАЛИЕВИЧА </w:t>
      </w:r>
    </w:p>
    <w:p w14:paraId="0EDDD360" w14:textId="26B2623B" w:rsidR="001B7531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(после защиты диссертации на соискание ученого звания ассоциированного профессора (Доцента))</w:t>
      </w:r>
    </w:p>
    <w:p w14:paraId="246F292F" w14:textId="77777777" w:rsidR="00E348D8" w:rsidRPr="009640EC" w:rsidRDefault="00E348D8" w:rsidP="00E3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2C956" w14:textId="77777777" w:rsidR="001B7531" w:rsidRPr="009640EC" w:rsidRDefault="001B7531" w:rsidP="0096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4962"/>
        <w:gridCol w:w="1559"/>
        <w:gridCol w:w="2551"/>
      </w:tblGrid>
      <w:tr w:rsidR="00EC3254" w:rsidRPr="002D66D9" w14:paraId="30B4981F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E2AD" w14:textId="77777777" w:rsidR="001B7531" w:rsidRPr="002D66D9" w:rsidRDefault="001B7531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D931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1E8A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қолжазба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құқында</w:t>
            </w:r>
            <w:proofErr w:type="spellEnd"/>
          </w:p>
          <w:p w14:paraId="25138A26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79A78A93" w14:textId="77777777" w:rsidR="001B7531" w:rsidRPr="002D66D9" w:rsidRDefault="001B7531" w:rsidP="009640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2124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журнал (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№,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беттері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авторлық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патенттің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14:paraId="54101FBE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099EA8AC" w14:textId="77777777" w:rsidR="001B7531" w:rsidRPr="002D66D9" w:rsidRDefault="001B7531" w:rsidP="009640E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9080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табақтар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37E932F3" w14:textId="77777777" w:rsidR="001B7531" w:rsidRPr="002D66D9" w:rsidRDefault="001B7531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печатных листов</w:t>
            </w: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73D1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Қосалқы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2AEBBCBE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EC3254" w:rsidRPr="002D66D9" w14:paraId="0764C811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A199" w14:textId="77777777" w:rsidR="001B7531" w:rsidRPr="002D66D9" w:rsidRDefault="001B7531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373D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CBAC" w14:textId="77777777" w:rsidR="001B7531" w:rsidRPr="002D66D9" w:rsidRDefault="001B7531" w:rsidP="009640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4EA" w14:textId="77777777" w:rsidR="001B7531" w:rsidRPr="002D66D9" w:rsidRDefault="001B7531" w:rsidP="009640E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DBAE" w14:textId="77777777" w:rsidR="001B7531" w:rsidRPr="002D66D9" w:rsidRDefault="001B7531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6E57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580E" w:rsidRPr="002D66D9" w14:paraId="0BA9AB51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DF41" w14:textId="1F1D4293" w:rsidR="00D1580E" w:rsidRPr="0042430C" w:rsidRDefault="00D1580E" w:rsidP="00D15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Стать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международных рецензируемых изданиях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баз</w:t>
            </w:r>
            <w:r w:rsidR="0042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ах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Web</w:t>
            </w:r>
            <w:r w:rsidR="000C7DC7" w:rsidRP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="000C7DC7" w:rsidRP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Start"/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ience</w:t>
            </w:r>
            <w:proofErr w:type="spellEnd"/>
            <w:r w:rsidR="000C7DC7" w:rsidRP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="000C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Scopus</w:t>
            </w:r>
          </w:p>
        </w:tc>
      </w:tr>
      <w:tr w:rsidR="00314EBD" w:rsidRPr="00314EBD" w14:paraId="48215F8A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2A98" w14:textId="632C8731" w:rsidR="00314EBD" w:rsidRPr="00164B92" w:rsidRDefault="00670104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BC51" w14:textId="48816B59" w:rsidR="00314EBD" w:rsidRPr="00631EBA" w:rsidRDefault="00314EBD" w:rsidP="0016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convective motion of air in a heated space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6AFB" w14:textId="23E2ED36" w:rsidR="00314EBD" w:rsidRPr="00314EBD" w:rsidRDefault="00314EBD" w:rsidP="000C7C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CD82" w14:textId="68AA84D5" w:rsidR="00314EBD" w:rsidRDefault="00314EBD" w:rsidP="0073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Journal of Engineering Physics and </w:t>
            </w:r>
            <w:proofErr w:type="spellStart"/>
            <w:r w:rsidRPr="003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Thermophysics</w:t>
            </w:r>
            <w:proofErr w:type="spellEnd"/>
            <w:r w:rsidRPr="003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Vol. 93, No. 1, January, 2020</w:t>
            </w:r>
          </w:p>
          <w:p w14:paraId="5E8FD3E7" w14:textId="3718A6AA" w:rsidR="00FB126A" w:rsidRDefault="00FB126A" w:rsidP="0073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B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https://doi.org/10.1007/s10891-020-02104-9 </w:t>
            </w:r>
          </w:p>
          <w:p w14:paraId="47BEA7D1" w14:textId="77777777" w:rsidR="00FB126A" w:rsidRPr="00FB126A" w:rsidRDefault="00FB126A" w:rsidP="0073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50D41" w14:textId="301E1FA8" w:rsidR="00FB126A" w:rsidRPr="00631EBA" w:rsidRDefault="00FB126A" w:rsidP="0073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49EE" w14:textId="2E9230F2" w:rsidR="00314EBD" w:rsidRPr="005A016C" w:rsidRDefault="005A016C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7E0" w14:textId="77777777" w:rsidR="00314EBD" w:rsidRPr="00314EBD" w:rsidRDefault="00314EBD" w:rsidP="0031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A. </w:t>
            </w:r>
            <w:proofErr w:type="spellStart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Unaspekov,a</w:t>
            </w:r>
            <w:proofErr w:type="spellEnd"/>
          </w:p>
          <w:p w14:paraId="43D21400" w14:textId="77777777" w:rsidR="00314EBD" w:rsidRPr="00314EBD" w:rsidRDefault="00314EBD" w:rsidP="0031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 O. </w:t>
            </w:r>
            <w:proofErr w:type="spellStart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Sabdenov,b</w:t>
            </w:r>
            <w:proofErr w:type="spellEnd"/>
          </w:p>
          <w:p w14:paraId="6D5625DB" w14:textId="3FF5CEE0" w:rsidR="00314EBD" w:rsidRPr="00314EBD" w:rsidRDefault="00314EBD" w:rsidP="0031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Erzada</w:t>
            </w:r>
            <w:proofErr w:type="spellEnd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CF724F1" w14:textId="77777777" w:rsidR="00314EBD" w:rsidRPr="00314EBD" w:rsidRDefault="00314EBD" w:rsidP="0031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Sh. </w:t>
            </w:r>
            <w:proofErr w:type="spellStart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Auelbekov,c</w:t>
            </w:r>
            <w:proofErr w:type="spellEnd"/>
          </w:p>
          <w:p w14:paraId="6FB32F10" w14:textId="37A7362F" w:rsidR="00314EBD" w:rsidRPr="00631EBA" w:rsidRDefault="00314EBD" w:rsidP="004B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S. </w:t>
            </w:r>
            <w:proofErr w:type="spellStart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Taubaldieva</w:t>
            </w:r>
            <w:proofErr w:type="spellEnd"/>
            <w:r w:rsidRPr="0031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670104" w:rsidRPr="00670104" w14:paraId="1B4F68C4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C2C" w14:textId="3E4B46D5" w:rsidR="00670104" w:rsidRDefault="00670104" w:rsidP="006701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D18A" w14:textId="18E0EAE1" w:rsidR="00670104" w:rsidRPr="00314EBD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Energy efficiency and decarbonization of cement and </w:t>
            </w:r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foamed glass production through the use of natural active mineral additives (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opoka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diatomite).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4E88" w14:textId="44F6CE3A" w:rsidR="00670104" w:rsidRPr="00670104" w:rsidRDefault="00670104" w:rsidP="0067010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BF16" w14:textId="77777777" w:rsidR="00670104" w:rsidRPr="004B3AD3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Nanotechnologies in Construction</w:t>
            </w:r>
            <w:r w:rsidRPr="00FB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2024; 16 (6):</w:t>
            </w:r>
          </w:p>
          <w:p w14:paraId="3E777773" w14:textId="77777777" w:rsidR="00670104" w:rsidRPr="00F67E3A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587–600</w:t>
            </w:r>
            <w:r w:rsidRPr="0063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Pr="00AD6A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http://dx.doi.org/10.15828/2075-8545-2024-16-6-587-600</w:t>
              </w:r>
            </w:hyperlink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1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EDN: RUQCWE</w:t>
            </w:r>
            <w:r w:rsidRPr="00F6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2210A87A" w14:textId="77777777" w:rsidR="00670104" w:rsidRPr="00314EBD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0777" w14:textId="05BBC9B1" w:rsidR="00670104" w:rsidRPr="00670104" w:rsidRDefault="00670104" w:rsidP="0067010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8A9E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B.Ye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Zhakipbayev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 Ismailova </w:t>
            </w:r>
          </w:p>
          <w:p w14:paraId="6D1FA4BD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A.Z.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Tukhtamisheva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O.D.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Seitkazinov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575471" w14:textId="71FFE297" w:rsidR="00670104" w:rsidRPr="00314EBD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Moldamuratov</w:t>
            </w:r>
            <w:proofErr w:type="spellEnd"/>
            <w:r w:rsidRPr="00631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0104" w:rsidRPr="002D66D9" w14:paraId="5424F911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B5D" w14:textId="77777777" w:rsidR="00670104" w:rsidRPr="0063562B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Статьи в изданиях, рекомендуемых уполномоченным органом</w:t>
            </w:r>
          </w:p>
        </w:tc>
      </w:tr>
      <w:tr w:rsidR="00670104" w:rsidRPr="00CF2075" w14:paraId="294F5663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4714" w14:textId="75CB8294" w:rsidR="00670104" w:rsidRPr="00CF2075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B5A4" w14:textId="7FB398AB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воздействия подвижного состава на пролетное строение железнодорожного моста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37" w14:textId="77BF9273" w:rsidR="00670104" w:rsidRPr="00CF2075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40D0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5D28EE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№1(71)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134-140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93D7A" w14:textId="03FF24C8" w:rsidR="00670104" w:rsidRDefault="00A858F3" w:rsidP="00670104">
            <w:pPr>
              <w:spacing w:after="0" w:line="240" w:lineRule="auto"/>
            </w:pPr>
            <w:hyperlink r:id="rId9" w:history="1">
              <w:r w:rsidR="00670104" w:rsidRPr="00AD6A40">
                <w:rPr>
                  <w:rStyle w:val="a3"/>
                </w:rPr>
                <w:t>https://surl.li/hnrvix</w:t>
              </w:r>
            </w:hyperlink>
          </w:p>
          <w:p w14:paraId="00251F7E" w14:textId="228594C6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D7A7" w14:textId="550F0E8C" w:rsidR="00670104" w:rsidRPr="00CF207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161D" w14:textId="2CD00E6B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А.К.Курбенова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B26DC" w14:textId="775616B4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М.Я.Квашнин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EE1F5" w14:textId="1605E023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4" w:rsidRPr="00CF2075" w14:paraId="36503414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9AE3" w14:textId="168D684B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F072" w14:textId="6806B891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Вопросу вибрационного мониторинга железнодорожного пути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3A87" w14:textId="080B247C" w:rsidR="00670104" w:rsidRPr="002D66D9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62F8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78873C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№3(73)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254-261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449F2" w14:textId="52666CB6" w:rsidR="00670104" w:rsidRDefault="00A858F3" w:rsidP="00670104">
            <w:pPr>
              <w:spacing w:after="0" w:line="240" w:lineRule="auto"/>
            </w:pPr>
            <w:hyperlink r:id="rId10" w:history="1">
              <w:r w:rsidR="00670104" w:rsidRPr="00AD6A40">
                <w:rPr>
                  <w:rStyle w:val="a3"/>
                </w:rPr>
                <w:t>https://surl.li/brfbio</w:t>
              </w:r>
            </w:hyperlink>
          </w:p>
          <w:p w14:paraId="216B2336" w14:textId="17CB846F" w:rsidR="00670104" w:rsidRPr="0063562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A41D" w14:textId="01F20CAE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5AC3" w14:textId="4F3434F3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А.К.Курбенова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623BB" w14:textId="6FBC0D71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М.Я.Квашнин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EA9AC" w14:textId="66162E96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С.К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Қыстаубаев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104" w:rsidRPr="00FB126A" w14:paraId="52BDF45C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7604" w14:textId="2BB3166D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4BBF" w14:textId="11952756" w:rsidR="00670104" w:rsidRPr="00F67E3A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6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Application of new technologies in the construction of roads in Kazakhstan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57D" w14:textId="43A2FCD5" w:rsidR="00670104" w:rsidRPr="002D66D9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4CE8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F55A6B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№3(73)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185-190</w:t>
            </w:r>
          </w:p>
          <w:p w14:paraId="0E25EE23" w14:textId="25DDCE2C" w:rsidR="00670104" w:rsidRDefault="00A858F3" w:rsidP="00670104">
            <w:pPr>
              <w:spacing w:after="0" w:line="240" w:lineRule="auto"/>
            </w:pPr>
            <w:hyperlink r:id="rId11" w:history="1">
              <w:r w:rsidR="00670104" w:rsidRPr="00AD6A40">
                <w:rPr>
                  <w:rStyle w:val="a3"/>
                </w:rPr>
                <w:t>https://surl.li/ikznft</w:t>
              </w:r>
            </w:hyperlink>
          </w:p>
          <w:p w14:paraId="4D1823DA" w14:textId="3626EB84" w:rsidR="00670104" w:rsidRPr="00F67E3A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3B10" w14:textId="51F55B51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5918" w14:textId="0522B3C9" w:rsidR="00670104" w:rsidRPr="004B3AD3" w:rsidRDefault="00670104" w:rsidP="006701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Dyusengalieva</w:t>
            </w:r>
            <w:proofErr w:type="spellEnd"/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356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Aidarbaeva</w:t>
            </w:r>
            <w:proofErr w:type="spellEnd"/>
            <w:r w:rsidRPr="004B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2FA98A0" w14:textId="77777777" w:rsidR="00670104" w:rsidRPr="004B3AD3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104" w:rsidRPr="00CF2075" w14:paraId="39E682D8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56FC" w14:textId="376157D5" w:rsidR="00670104" w:rsidRPr="00F67E3A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F529" w14:textId="2E679D99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075">
              <w:rPr>
                <w:rFonts w:ascii="Times New Roman" w:hAnsi="Times New Roman" w:cs="Times New Roman"/>
                <w:bCs/>
                <w:sz w:val="24"/>
                <w:szCs w:val="24"/>
              </w:rPr>
              <w:t>Воздействия малых масс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2075">
              <w:rPr>
                <w:rFonts w:ascii="Times New Roman" w:hAnsi="Times New Roman" w:cs="Times New Roman"/>
                <w:bCs/>
                <w:sz w:val="24"/>
                <w:szCs w:val="24"/>
              </w:rPr>
              <w:t>на металлическую балку железнодорожного моста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0A3A" w14:textId="584E2C61" w:rsidR="00670104" w:rsidRPr="002D66D9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67D8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E1A4CE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№4(74)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124-129</w:t>
            </w:r>
          </w:p>
          <w:p w14:paraId="0779FC55" w14:textId="2B7C29AE" w:rsidR="00670104" w:rsidRDefault="00A858F3" w:rsidP="00670104">
            <w:pPr>
              <w:spacing w:after="0" w:line="240" w:lineRule="auto"/>
            </w:pPr>
            <w:hyperlink r:id="rId12" w:history="1">
              <w:r w:rsidR="00670104" w:rsidRPr="00AD6A40">
                <w:rPr>
                  <w:rStyle w:val="a3"/>
                </w:rPr>
                <w:t>https://surl.li/etfsmu</w:t>
              </w:r>
            </w:hyperlink>
          </w:p>
          <w:p w14:paraId="5D6D0EDD" w14:textId="79387F56" w:rsidR="00670104" w:rsidRPr="0063562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0C2D" w14:textId="5E34F4F5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055F" w14:textId="4DA448C9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75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075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A3656" w14:textId="6E58F06A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С.К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Қыстаубаев</w:t>
            </w:r>
            <w:proofErr w:type="spellEnd"/>
          </w:p>
          <w:p w14:paraId="6A005EB6" w14:textId="0CB4784D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75">
              <w:rPr>
                <w:rFonts w:ascii="Times New Roman" w:hAnsi="Times New Roman" w:cs="Times New Roman"/>
                <w:sz w:val="24"/>
                <w:szCs w:val="24"/>
              </w:rPr>
              <w:t>М.Я.Квашнин</w:t>
            </w:r>
            <w:proofErr w:type="spellEnd"/>
          </w:p>
          <w:p w14:paraId="14303E94" w14:textId="0277E629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75">
              <w:rPr>
                <w:rFonts w:ascii="Times New Roman" w:hAnsi="Times New Roman" w:cs="Times New Roman"/>
                <w:sz w:val="24"/>
                <w:szCs w:val="24"/>
              </w:rPr>
              <w:t>А.К.Курбенова</w:t>
            </w:r>
            <w:proofErr w:type="spellEnd"/>
            <w:r w:rsidRPr="00CF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FF6A9" w14:textId="3933CAB9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4" w:rsidRPr="00CF2075" w14:paraId="1BC38844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BC5B" w14:textId="5D1D459B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D1BD" w14:textId="31F02DA9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ED8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4ED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конструкции железнодорожного моста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220B" w14:textId="38AE742A" w:rsidR="00670104" w:rsidRPr="002D66D9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529E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8D2555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№4(78)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259-267</w:t>
            </w:r>
          </w:p>
          <w:p w14:paraId="493EC66E" w14:textId="3595C9C5" w:rsidR="00670104" w:rsidRPr="0063562B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0104" w:rsidRPr="00630B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https://doi.org/10.51488/1680-080X/2020.4-38</w:t>
              </w:r>
            </w:hyperlink>
            <w:r w:rsidR="0067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39EA" w14:textId="2C17FAD7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E2F9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8">
              <w:rPr>
                <w:rFonts w:ascii="Times New Roman" w:hAnsi="Times New Roman" w:cs="Times New Roman"/>
                <w:sz w:val="24"/>
                <w:szCs w:val="24"/>
              </w:rPr>
              <w:t>С. Б. Шаяхметов,</w:t>
            </w:r>
          </w:p>
          <w:p w14:paraId="626D7237" w14:textId="2BE0C930" w:rsidR="00670104" w:rsidRPr="00304E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8">
              <w:rPr>
                <w:rFonts w:ascii="Times New Roman" w:hAnsi="Times New Roman" w:cs="Times New Roman"/>
                <w:sz w:val="24"/>
                <w:szCs w:val="24"/>
              </w:rPr>
              <w:t xml:space="preserve">К. Т. </w:t>
            </w:r>
            <w:proofErr w:type="spellStart"/>
            <w:r w:rsidRPr="00304ED8">
              <w:rPr>
                <w:rFonts w:ascii="Times New Roman" w:hAnsi="Times New Roman" w:cs="Times New Roman"/>
                <w:sz w:val="24"/>
                <w:szCs w:val="24"/>
              </w:rPr>
              <w:t>Сиикмбекова</w:t>
            </w:r>
            <w:proofErr w:type="spellEnd"/>
          </w:p>
        </w:tc>
      </w:tr>
      <w:tr w:rsidR="00670104" w:rsidRPr="00CF2075" w14:paraId="651D2D26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8DF5" w14:textId="080E9214" w:rsidR="00670104" w:rsidRPr="00CF2075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E424" w14:textId="46721FBC" w:rsidR="00670104" w:rsidRPr="003C4C3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железнодорожного моста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27E7" w14:textId="61878EE8" w:rsidR="00670104" w:rsidRPr="00CF2075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01F9" w14:textId="1A3DC2E0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66A32B" w14:textId="320A4FF3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№1(79)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289-295</w:t>
            </w:r>
          </w:p>
          <w:p w14:paraId="43E281E4" w14:textId="1E6F8E80" w:rsidR="00670104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70104" w:rsidRPr="00E07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https://doi.org/10.51488/1680-080X/2021.1-37</w:t>
              </w:r>
            </w:hyperlink>
          </w:p>
          <w:p w14:paraId="4C086EE8" w14:textId="77777777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97A3" w14:textId="1586B349" w:rsidR="00670104" w:rsidRPr="00CF207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B3EA" w14:textId="4F88DACA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Хасенов</w:t>
            </w:r>
            <w:proofErr w:type="spellEnd"/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E9B33" w14:textId="20478122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Квашнин </w:t>
            </w:r>
          </w:p>
          <w:p w14:paraId="10776172" w14:textId="12E5D811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Курбенова</w:t>
            </w:r>
            <w:proofErr w:type="spellEnd"/>
          </w:p>
          <w:p w14:paraId="0B2D54DC" w14:textId="780872FA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4" w:rsidRPr="00CF2075" w14:paraId="46AACEE9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5B6" w14:textId="49E4FB47" w:rsidR="00670104" w:rsidRPr="00CF2075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5742" w14:textId="4053920F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6E">
              <w:rPr>
                <w:rFonts w:ascii="Times New Roman" w:hAnsi="Times New Roman" w:cs="Times New Roman"/>
                <w:bCs/>
                <w:sz w:val="24"/>
                <w:szCs w:val="24"/>
              </w:rPr>
              <w:t>Снежные лавины на Серебрянской дистанции пути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4509" w14:textId="01924FCC" w:rsidR="00670104" w:rsidRPr="00CF2075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09D6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41933" w14:textId="5A0F91D4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№3(81)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112-118</w:t>
            </w:r>
          </w:p>
          <w:p w14:paraId="31B53DBE" w14:textId="26381F81" w:rsidR="00670104" w:rsidRPr="00CF2075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0104" w:rsidRPr="00E07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https://doi.org/10.51488/1680-080X/2021.3-14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62D7" w14:textId="20104DEE" w:rsidR="00670104" w:rsidRPr="00CF207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B05F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А.К. Ибраимов </w:t>
            </w:r>
          </w:p>
          <w:p w14:paraId="3B8502F6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Курбенова</w:t>
            </w:r>
            <w:proofErr w:type="spellEnd"/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28A26" w14:textId="576F2C63" w:rsidR="00670104" w:rsidRPr="00CF207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4" w:rsidRPr="00CF2075" w14:paraId="3B0D70AF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BA13" w14:textId="71B7320A" w:rsidR="00670104" w:rsidRPr="00CF2075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6CC2" w14:textId="0E91A402" w:rsidR="00670104" w:rsidRPr="00E07E6E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3D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басып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қалдықтар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негізінде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бетонды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қалыптау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технологиясының</w:t>
            </w:r>
            <w:proofErr w:type="spellEnd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6F28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F9A3" w14:textId="2DD130DC" w:rsidR="00670104" w:rsidRPr="00CF2075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2F7A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6D9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ЕНУ им. Л.Н. Гумилева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C64710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79-96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0DA13" w14:textId="66F8089D" w:rsidR="00670104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0104" w:rsidRPr="00D91F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https://doi.org/10.32523/2616-7263-2024-148-3-79-96</w:t>
              </w:r>
            </w:hyperlink>
          </w:p>
          <w:p w14:paraId="7D86ADAA" w14:textId="1520E93F" w:rsidR="00670104" w:rsidRPr="0063562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4F97" w14:textId="3797C0DD" w:rsidR="00670104" w:rsidRPr="00CF207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0DBB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>Аруова</w:t>
            </w:r>
            <w:proofErr w:type="spellEnd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98AF41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880EE0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А. Кадыров, </w:t>
            </w:r>
          </w:p>
          <w:p w14:paraId="51AFA567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>Уркинбаева</w:t>
            </w:r>
            <w:proofErr w:type="spellEnd"/>
            <w:r w:rsidRPr="0079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171F02" w14:textId="5F06A55C" w:rsidR="00670104" w:rsidRPr="00027B8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04" w:rsidRPr="00FB126A" w14:paraId="074530D5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B495" w14:textId="7EBD3E6D" w:rsidR="00670104" w:rsidRPr="00CF2075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B0C3" w14:textId="26CABD20" w:rsidR="00670104" w:rsidRPr="00027B8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Comparative analysis of the efficiency of parabolic and trapezoidal sections in </w:t>
            </w:r>
            <w:proofErr w:type="spellStart"/>
            <w:r w:rsidRPr="0002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irrigationcanals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13C4" w14:textId="38F6E648" w:rsidR="00670104" w:rsidRPr="00027B8B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1DB2" w14:textId="1A9A95A8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BC0E87" w14:textId="4E0DC770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(92)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136-148</w:t>
            </w:r>
          </w:p>
          <w:p w14:paraId="03FD0A85" w14:textId="44F3F6C0" w:rsidR="00670104" w:rsidRDefault="00A858F3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hyperlink r:id="rId17" w:history="1"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doi</w:t>
              </w:r>
              <w:proofErr w:type="spellEnd"/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/10.51488/1680-080</w:t>
              </w:r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</w:t>
              </w:r>
              <w:r w:rsidR="00670104" w:rsidRPr="00893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/2024.2-10</w:t>
              </w:r>
            </w:hyperlink>
          </w:p>
          <w:p w14:paraId="77FB0165" w14:textId="23F4DE33" w:rsidR="00670104" w:rsidRPr="009709FC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6C8F" w14:textId="792548E9" w:rsidR="00670104" w:rsidRPr="002F56F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9016" w14:textId="5A2749B8" w:rsidR="00670104" w:rsidRPr="00D66C70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Zh.N</w:t>
            </w:r>
            <w:proofErr w:type="spellEnd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Moldamuratov</w:t>
            </w:r>
            <w:proofErr w:type="spellEnd"/>
          </w:p>
          <w:p w14:paraId="01084DCF" w14:textId="77777777" w:rsidR="00670104" w:rsidRPr="00027B8B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S.M. </w:t>
            </w: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Kultayeva</w:t>
            </w:r>
            <w:proofErr w:type="spellEnd"/>
          </w:p>
          <w:p w14:paraId="615EA74D" w14:textId="3170D8E7" w:rsidR="00670104" w:rsidRPr="00027B8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A.Z.Tukhtamisheva</w:t>
            </w:r>
            <w:proofErr w:type="spellEnd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Zh.A</w:t>
            </w:r>
            <w:proofErr w:type="spellEnd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27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Ussenkulov</w:t>
            </w:r>
            <w:proofErr w:type="spellEnd"/>
          </w:p>
        </w:tc>
      </w:tr>
      <w:tr w:rsidR="00670104" w:rsidRPr="00FB126A" w14:paraId="1278AF38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261" w14:textId="31F34A82" w:rsidR="00670104" w:rsidRPr="002E33A2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6FAC" w14:textId="22976E98" w:rsidR="00670104" w:rsidRPr="001D612A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D6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Selection of the optimal </w:t>
            </w:r>
            <w:proofErr w:type="spellStart"/>
            <w:r w:rsidRPr="001D6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machinerycomplex</w:t>
            </w:r>
            <w:proofErr w:type="spellEnd"/>
            <w:r w:rsidRPr="001D6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constructing </w:t>
            </w:r>
            <w:proofErr w:type="spellStart"/>
            <w:r w:rsidRPr="001D6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irrigationcanals</w:t>
            </w:r>
            <w:proofErr w:type="spellEnd"/>
            <w:r w:rsidRPr="001D6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with a parabolic profile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E84F" w14:textId="72ED2A33" w:rsidR="00670104" w:rsidRPr="00027B8B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26CC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45C30" w14:textId="769FDECD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(92)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149-163</w:t>
            </w:r>
          </w:p>
          <w:p w14:paraId="40AA884A" w14:textId="76D45B33" w:rsidR="00670104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0104" w:rsidRPr="00815F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https://doi.org/10.51488/1680-080X/2024.2-11</w:t>
              </w:r>
            </w:hyperlink>
            <w:r w:rsidR="0067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23098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FBD5" w14:textId="77777777" w:rsidR="00670104" w:rsidRPr="00D66C70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121D" w14:textId="3BC7C4FD" w:rsidR="00670104" w:rsidRPr="00D66C70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E778" w14:textId="77777777" w:rsidR="00670104" w:rsidRPr="00D66C70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Moldamuratov</w:t>
            </w:r>
            <w:proofErr w:type="spellEnd"/>
          </w:p>
          <w:p w14:paraId="115ABB6E" w14:textId="77777777" w:rsidR="00670104" w:rsidRPr="0057329F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M.N. </w:t>
            </w: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Sennikov</w:t>
            </w:r>
            <w:proofErr w:type="spellEnd"/>
          </w:p>
          <w:p w14:paraId="7DE11703" w14:textId="7FC7448A" w:rsidR="00670104" w:rsidRPr="0057329F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G.S. </w:t>
            </w: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Abieva</w:t>
            </w:r>
            <w:proofErr w:type="spellEnd"/>
          </w:p>
          <w:p w14:paraId="4570C66A" w14:textId="3F3CD689" w:rsidR="00670104" w:rsidRPr="00763FCA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Zh.E</w:t>
            </w:r>
            <w:proofErr w:type="spellEnd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Yeskermessov</w:t>
            </w:r>
            <w:proofErr w:type="spellEnd"/>
          </w:p>
        </w:tc>
      </w:tr>
      <w:tr w:rsidR="00670104" w:rsidRPr="00D66C70" w14:paraId="249607BE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D1D6" w14:textId="70AB55B3" w:rsidR="00670104" w:rsidRPr="002E33A2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F595" w14:textId="3AC37F09" w:rsidR="00670104" w:rsidRPr="001D612A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6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Analysis of the influence of the number of </w:t>
            </w:r>
            <w:proofErr w:type="spellStart"/>
            <w:r w:rsidRPr="00D66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storeys</w:t>
            </w:r>
            <w:proofErr w:type="spellEnd"/>
            <w:r w:rsidRPr="00D66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(height) on the seismic resistance of high-rise monolithic buildings based on the results of experimental studies in </w:t>
            </w:r>
            <w:proofErr w:type="spellStart"/>
            <w:r w:rsidRPr="00D66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almaty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0BC1" w14:textId="0F78E2C3" w:rsidR="00670104" w:rsidRPr="00027B8B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D1A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356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738729" w14:textId="4443F921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  <w:p w14:paraId="7EB9416C" w14:textId="1FA6DE3C" w:rsidR="00670104" w:rsidRPr="00D66C70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670104" w:rsidRPr="00630B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https://doi.org/10.51488/1680-080X/2024.4-14</w:t>
              </w:r>
            </w:hyperlink>
            <w:r w:rsidR="00670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BB1683" w14:textId="77777777" w:rsidR="00670104" w:rsidRPr="00A0636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AE8D" w14:textId="0395611C" w:rsidR="00670104" w:rsidRPr="00A0636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1CFC" w14:textId="6FB06A27" w:rsidR="00670104" w:rsidRPr="00D02C4C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2D2F" w14:textId="1459786E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A.N. </w:t>
            </w:r>
            <w:proofErr w:type="spellStart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Tuleyev</w:t>
            </w:r>
            <w:proofErr w:type="spellEnd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281729" w14:textId="628B5832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T.D. </w:t>
            </w:r>
            <w:proofErr w:type="spellStart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Abakanov</w:t>
            </w:r>
            <w:proofErr w:type="spellEnd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E35A90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V.A. Lapin1</w:t>
            </w:r>
          </w:p>
          <w:p w14:paraId="7AE70DB2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U.T. </w:t>
            </w:r>
            <w:proofErr w:type="spellStart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Begaliev</w:t>
            </w:r>
            <w:proofErr w:type="spellEnd"/>
          </w:p>
          <w:p w14:paraId="5F0F9B8B" w14:textId="31A39AFF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K.K.Dzholdasova</w:t>
            </w:r>
            <w:proofErr w:type="spellEnd"/>
          </w:p>
          <w:p w14:paraId="10A1A726" w14:textId="20FB2D8F" w:rsidR="00670104" w:rsidRPr="0057329F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104" w:rsidRPr="00D66C70" w14:paraId="628A1593" w14:textId="77777777" w:rsidTr="003428A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782" w14:textId="24BDE7F4" w:rsidR="00670104" w:rsidRPr="00E348D8" w:rsidRDefault="00670104" w:rsidP="006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D8">
              <w:rPr>
                <w:rFonts w:ascii="Times New Roman" w:hAnsi="Times New Roman" w:cs="Times New Roman"/>
                <w:b/>
                <w:i/>
              </w:rPr>
              <w:t>в изданиях, включенных в базу РИНЦ:</w:t>
            </w:r>
          </w:p>
        </w:tc>
      </w:tr>
      <w:tr w:rsidR="00670104" w:rsidRPr="00D66C70" w14:paraId="3A3EBBE3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0204" w14:textId="16DBFD7C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6081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использованию</w:t>
            </w:r>
          </w:p>
          <w:p w14:paraId="380A233C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неразрушающего контроля</w:t>
            </w:r>
          </w:p>
          <w:p w14:paraId="77F67DB3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прочности при возведении</w:t>
            </w:r>
          </w:p>
          <w:p w14:paraId="4641321D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монолитных железобетонных</w:t>
            </w:r>
          </w:p>
          <w:p w14:paraId="7AE70D38" w14:textId="4E2C6690" w:rsidR="00670104" w:rsidRPr="00E348D8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 жилых зданий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1F46" w14:textId="4A1AD272" w:rsidR="00670104" w:rsidRPr="005A157E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A103" w14:textId="72C30968" w:rsidR="00670104" w:rsidRPr="00B5510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оборудование, технологии XXI века №2,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AD3">
              <w:rPr>
                <w:rFonts w:ascii="Times New Roman" w:hAnsi="Times New Roman" w:cs="Times New Roman"/>
                <w:sz w:val="24"/>
                <w:szCs w:val="24"/>
              </w:rPr>
              <w:t>— С.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B3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4200D" w14:textId="0464DF0C" w:rsidR="00670104" w:rsidRPr="00450507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Кровельные и изоляционные материалы</w:t>
            </w:r>
          </w:p>
          <w:p w14:paraId="1E27C08F" w14:textId="4960465A" w:rsidR="00670104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0104" w:rsidRPr="00AD6A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https://surl.li/wkdvbd</w:t>
              </w:r>
            </w:hyperlink>
          </w:p>
          <w:p w14:paraId="0D77BF98" w14:textId="77777777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72B4" w14:textId="59DD6991" w:rsidR="00670104" w:rsidRPr="00821CF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5F06" w14:textId="4F106217" w:rsidR="00670104" w:rsidRPr="00821CF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37C8" w14:textId="714333F0" w:rsidR="00670104" w:rsidRPr="00E348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 xml:space="preserve">.К. </w:t>
            </w:r>
            <w:proofErr w:type="spellStart"/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Куатберген</w:t>
            </w:r>
            <w:proofErr w:type="spellEnd"/>
          </w:p>
        </w:tc>
      </w:tr>
      <w:tr w:rsidR="00670104" w:rsidRPr="00D66C70" w14:paraId="125F3230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B76A" w14:textId="18D63082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F71" w14:textId="0B7CEB11" w:rsidR="00670104" w:rsidRPr="00E348D8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Элементтердің</w:t>
            </w:r>
            <w:proofErr w:type="spellEnd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қималарын</w:t>
            </w:r>
            <w:proofErr w:type="spellEnd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ұлғайту</w:t>
            </w:r>
            <w:proofErr w:type="spellEnd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күшейту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9509" w14:textId="2420C6AB" w:rsidR="00670104" w:rsidRPr="005A157E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CF50" w14:textId="37E0E56A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АКАДЕМИК № 1 (165)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E28">
              <w:rPr>
                <w:rFonts w:ascii="Times New Roman" w:hAnsi="Times New Roman" w:cs="Times New Roman"/>
                <w:sz w:val="24"/>
                <w:szCs w:val="24"/>
              </w:rPr>
              <w:t>—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12E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262F2" w14:textId="2E06EB6E" w:rsidR="00670104" w:rsidRPr="00497AF8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0104" w:rsidRPr="00AD6A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https://surl.li/jjzfsc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AE50" w14:textId="6FB44C5E" w:rsidR="00670104" w:rsidRPr="00497AF8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0915" w14:textId="0E8010C7" w:rsidR="00670104" w:rsidRPr="00E348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Нұртас</w:t>
            </w:r>
            <w:proofErr w:type="spellEnd"/>
            <w:r w:rsidRPr="00B5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104" w:rsidRPr="00D66C70" w14:paraId="0798324E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3FD4" w14:textId="7DFE41E3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0632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энергоэффективных стеновых конструкций</w:t>
            </w:r>
          </w:p>
          <w:p w14:paraId="4F328388" w14:textId="77777777" w:rsidR="00670104" w:rsidRPr="00B55105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композиционного материала, изготовленного на основе</w:t>
            </w:r>
          </w:p>
          <w:p w14:paraId="00196D7A" w14:textId="5FECCA4D" w:rsidR="00670104" w:rsidRPr="00E348D8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техногенных отходов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368" w14:textId="321ABBF0" w:rsidR="00670104" w:rsidRPr="005A157E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57C2" w14:textId="73871389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молодых ученых : материалы LIX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. (г. Казань, апрель 2023 г.). — Казань : Молодой ученый, 2023. — С. 5-11. — URL: </w:t>
            </w:r>
            <w:hyperlink r:id="rId22" w:history="1">
              <w:r w:rsidRPr="00AD6A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https://moluch.ru/conf/stud/archive/488/17933/</w:t>
              </w:r>
            </w:hyperlink>
          </w:p>
          <w:p w14:paraId="3D4EAE91" w14:textId="02C80707" w:rsidR="00670104" w:rsidRPr="0063562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B35E" w14:textId="3A18C4A2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C397" w14:textId="51DEA6D4" w:rsidR="00670104" w:rsidRPr="00E348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Наушабек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104" w:rsidRPr="00D66C70" w14:paraId="7D75707C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744F" w14:textId="2476535F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3A84" w14:textId="77777777" w:rsidR="00670104" w:rsidRPr="00FD2A1C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обоснования применения современных тенденций</w:t>
            </w:r>
          </w:p>
          <w:p w14:paraId="74B8CE9E" w14:textId="6897B164" w:rsidR="00670104" w:rsidRPr="00E348D8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строительных технологиях в сейсмических районах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7985" w14:textId="42A97684" w:rsidR="00670104" w:rsidRPr="005A157E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120D" w14:textId="2B266828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молодых ученых : материалы LIX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. (г. Казань, апрель 2023 г.). — Казань : Молодой ученый, 2023. — С. 1-5. — URL: </w:t>
            </w:r>
            <w:hyperlink r:id="rId23" w:history="1">
              <w:r w:rsidRPr="00AD6A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https://moluch.ru/conf/stud/archive/488/17928/</w:t>
              </w:r>
            </w:hyperlink>
          </w:p>
          <w:p w14:paraId="2ED1DE20" w14:textId="35C310B7" w:rsidR="00670104" w:rsidRPr="0063562B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4060" w14:textId="52B13083" w:rsidR="00670104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790A" w14:textId="36CDE7B6" w:rsidR="00670104" w:rsidRPr="00E348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>Есембаева</w:t>
            </w:r>
            <w:proofErr w:type="spellEnd"/>
            <w:r w:rsidRPr="00FD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104" w:rsidRPr="00D66C70" w14:paraId="32D69276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1BB1" w14:textId="708245E9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F4FE" w14:textId="44F9EA33" w:rsidR="00670104" w:rsidRPr="00450507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Ударостойкость и сейсмостойкость сквозного селезащитного</w:t>
            </w:r>
          </w:p>
          <w:p w14:paraId="137223D4" w14:textId="3CB70243" w:rsidR="00670104" w:rsidRPr="00E348D8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 с ядром жесткости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3D48" w14:textId="03B19292" w:rsidR="00670104" w:rsidRPr="005A157E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057C" w14:textId="6EFA7AB3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Вестник АО “</w:t>
            </w:r>
            <w:proofErr w:type="spellStart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КазНИИСА</w:t>
            </w:r>
            <w:proofErr w:type="spellEnd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№2 - июнь 2021 (выпуски 4, 5,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 56-64</w:t>
            </w:r>
          </w:p>
          <w:p w14:paraId="683F3094" w14:textId="725D7E20" w:rsidR="00670104" w:rsidRDefault="00A858F3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70104" w:rsidRPr="00AD6A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https://surl.li/smnzro</w:t>
              </w:r>
            </w:hyperlink>
          </w:p>
          <w:p w14:paraId="3B9CAEA6" w14:textId="7616EAEB" w:rsidR="00670104" w:rsidRPr="00821CF5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F8B1" w14:textId="79AE9EB3" w:rsidR="00670104" w:rsidRPr="00821CF5" w:rsidRDefault="00670104" w:rsidP="00670104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1BA6" w14:textId="61B1B5B2" w:rsidR="00670104" w:rsidRPr="00450507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07">
              <w:rPr>
                <w:rFonts w:ascii="Times New Roman" w:hAnsi="Times New Roman" w:cs="Times New Roman"/>
                <w:sz w:val="24"/>
                <w:szCs w:val="24"/>
              </w:rPr>
              <w:t xml:space="preserve">Ж. Б. </w:t>
            </w:r>
            <w:proofErr w:type="spellStart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Байнатов</w:t>
            </w:r>
            <w:proofErr w:type="spellEnd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253E5E" w14:textId="7BFA0BCB" w:rsidR="00670104" w:rsidRPr="00E348D8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07">
              <w:rPr>
                <w:rFonts w:ascii="Times New Roman" w:hAnsi="Times New Roman" w:cs="Times New Roman"/>
                <w:sz w:val="24"/>
                <w:szCs w:val="24"/>
              </w:rPr>
              <w:t xml:space="preserve">Н.Ж. </w:t>
            </w:r>
            <w:proofErr w:type="spellStart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>Лесбек</w:t>
            </w:r>
            <w:proofErr w:type="spellEnd"/>
            <w:r w:rsidRPr="0045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104" w:rsidRPr="00BC477D" w14:paraId="1EA8A8E2" w14:textId="77777777" w:rsidTr="00620D44">
        <w:trPr>
          <w:trHeight w:val="570"/>
        </w:trPr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B3BA" w14:textId="58673C85" w:rsidR="00670104" w:rsidRPr="00620D44" w:rsidRDefault="00670104" w:rsidP="0067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Монографии, п</w:t>
            </w:r>
            <w:proofErr w:type="spellStart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атенты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положительные решения по патентам</w:t>
            </w: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авторские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свидетельства</w:t>
            </w: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государственная регистрация объекта интеллектуальной собственности</w:t>
            </w:r>
          </w:p>
        </w:tc>
      </w:tr>
      <w:tr w:rsidR="00670104" w:rsidRPr="00BC477D" w14:paraId="583B5FBB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9B49" w14:textId="1028544C" w:rsidR="00670104" w:rsidRPr="00BC477D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B33" w14:textId="0EFED32A" w:rsidR="00670104" w:rsidRPr="00312C6A" w:rsidRDefault="00670104" w:rsidP="006701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надежности сварных соединений</w:t>
            </w:r>
          </w:p>
          <w:p w14:paraId="50F109B3" w14:textId="15BB04B3" w:rsidR="00670104" w:rsidRPr="006D753B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2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рельсов бесстыкового пути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EB1F" w14:textId="1902DC3D" w:rsidR="00670104" w:rsidRPr="00BC477D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3ADC" w14:textId="77777777" w:rsidR="00670104" w:rsidRPr="00312C6A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сварных соединений рельсов бесстыкового пути. Научная монография. – Алматы: МОК, 2024. – 117 с. </w:t>
            </w:r>
          </w:p>
          <w:p w14:paraId="1301EEF6" w14:textId="6A7F8EE7" w:rsidR="00670104" w:rsidRPr="00BC477D" w:rsidRDefault="00670104" w:rsidP="0067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ISBN 978-601-09-8528-5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005" w14:textId="74AEF3CF" w:rsidR="00670104" w:rsidRPr="00BC477D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32B0" w14:textId="11D1010C" w:rsidR="00670104" w:rsidRPr="00E348D8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670104" w:rsidRPr="00BC477D" w14:paraId="223E79D4" w14:textId="77777777" w:rsidTr="00C81598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C439" w14:textId="0AE23C3C" w:rsidR="00670104" w:rsidRPr="00763FCA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763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lastRenderedPageBreak/>
              <w:t>Электронное учебное пособие</w:t>
            </w:r>
          </w:p>
        </w:tc>
      </w:tr>
      <w:tr w:rsidR="00670104" w:rsidRPr="00BC477D" w14:paraId="092C32DA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A2ED" w14:textId="77777777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515C4F" w14:textId="7975DD4B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987A" w14:textId="77777777" w:rsidR="00670104" w:rsidRPr="00976DA6" w:rsidRDefault="00670104" w:rsidP="006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 xml:space="preserve"> Металл </w:t>
            </w:r>
            <w:proofErr w:type="spellStart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конструкцияларын</w:t>
            </w:r>
            <w:proofErr w:type="spellEnd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976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4F1B90" w14:textId="77777777" w:rsidR="00670104" w:rsidRPr="00312C6A" w:rsidRDefault="00670104" w:rsidP="006701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4D7C" w14:textId="38A9114C" w:rsidR="00670104" w:rsidRPr="00670104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1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Электронное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C203" w14:textId="35847981" w:rsidR="00670104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электронное учебное пособие: </w:t>
            </w:r>
            <w:hyperlink r:id="rId25" w:history="1">
              <w:r w:rsidRPr="00497C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http://lib.kau.kz/res2/Mursalina_metall_konsrukzialaryn_jinaktau.pdf</w:t>
              </w:r>
            </w:hyperlink>
          </w:p>
          <w:p w14:paraId="38782FF3" w14:textId="393A21A6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Алматы: ХБК, 2019.-88б.</w:t>
            </w:r>
            <w:r w:rsidRPr="00976DA6">
              <w:rPr>
                <w:rFonts w:ascii="Times New Roman" w:hAnsi="Times New Roman" w:cs="Times New Roman"/>
              </w:rPr>
              <w:t xml:space="preserve"> </w:t>
            </w:r>
          </w:p>
          <w:p w14:paraId="7A6676A5" w14:textId="75D44821" w:rsidR="00670104" w:rsidRPr="00312C6A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УДК 693(07)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87A9" w14:textId="69C37109" w:rsidR="00670104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B2B6" w14:textId="77777777" w:rsidR="00670104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Мурзалина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7B31A4" w14:textId="7B61DD22" w:rsidR="00670104" w:rsidRPr="00763FCA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Кенебаева</w:t>
            </w:r>
            <w:proofErr w:type="spellEnd"/>
          </w:p>
        </w:tc>
      </w:tr>
      <w:tr w:rsidR="00670104" w:rsidRPr="00BC477D" w14:paraId="6C1EA687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286" w14:textId="61DC5515" w:rsidR="00670104" w:rsidRPr="00BC477D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Учебники, </w:t>
            </w: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, у</w:t>
            </w:r>
            <w:proofErr w:type="spellStart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чебно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-методические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</w:tr>
      <w:tr w:rsidR="00670104" w:rsidRPr="00BC477D" w14:paraId="6D674BB5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2D4B" w14:textId="1B57EFBB" w:rsidR="00670104" w:rsidRPr="00BC477D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7981" w14:textId="77777777" w:rsidR="00670104" w:rsidRPr="00976DA6" w:rsidRDefault="00670104" w:rsidP="00670104">
            <w:pPr>
              <w:pStyle w:val="20"/>
              <w:ind w:firstLine="5"/>
              <w:jc w:val="both"/>
              <w:rPr>
                <w:bCs/>
                <w:sz w:val="24"/>
                <w:szCs w:val="24"/>
              </w:rPr>
            </w:pPr>
            <w:proofErr w:type="spellStart"/>
            <w:r w:rsidRPr="00976DA6">
              <w:rPr>
                <w:sz w:val="24"/>
                <w:szCs w:val="24"/>
              </w:rPr>
              <w:t>Оқу</w:t>
            </w:r>
            <w:proofErr w:type="spellEnd"/>
            <w:r w:rsidRPr="00976DA6">
              <w:rPr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sz w:val="24"/>
                <w:szCs w:val="24"/>
              </w:rPr>
              <w:t>құралы</w:t>
            </w:r>
            <w:proofErr w:type="spellEnd"/>
            <w:r w:rsidRPr="00976DA6">
              <w:rPr>
                <w:sz w:val="24"/>
                <w:szCs w:val="24"/>
                <w:lang w:val="kk-KZ"/>
              </w:rPr>
              <w:t>.</w:t>
            </w:r>
            <w:r w:rsidRPr="00976D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bCs/>
                <w:sz w:val="24"/>
                <w:szCs w:val="24"/>
              </w:rPr>
              <w:t>Азаматтық</w:t>
            </w:r>
            <w:proofErr w:type="spellEnd"/>
            <w:r w:rsidRPr="00976D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bCs/>
                <w:sz w:val="24"/>
                <w:szCs w:val="24"/>
              </w:rPr>
              <w:t>және</w:t>
            </w:r>
            <w:proofErr w:type="spellEnd"/>
            <w:r w:rsidRPr="00976D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bCs/>
                <w:sz w:val="24"/>
                <w:szCs w:val="24"/>
              </w:rPr>
              <w:t>өндірістік</w:t>
            </w:r>
            <w:proofErr w:type="spellEnd"/>
            <w:r w:rsidRPr="00976D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bCs/>
                <w:sz w:val="24"/>
                <w:szCs w:val="24"/>
              </w:rPr>
              <w:t>ғимараттар</w:t>
            </w:r>
            <w:proofErr w:type="spellEnd"/>
            <w:r w:rsidRPr="00976D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6DA6">
              <w:rPr>
                <w:bCs/>
                <w:sz w:val="24"/>
                <w:szCs w:val="24"/>
              </w:rPr>
              <w:t>сәулеті</w:t>
            </w:r>
            <w:proofErr w:type="spellEnd"/>
          </w:p>
          <w:p w14:paraId="77ECF997" w14:textId="77777777" w:rsidR="00670104" w:rsidRPr="00976DA6" w:rsidRDefault="00670104" w:rsidP="00670104">
            <w:pPr>
              <w:pStyle w:val="20"/>
              <w:ind w:firstLine="5"/>
              <w:jc w:val="both"/>
              <w:rPr>
                <w:bCs/>
                <w:sz w:val="24"/>
                <w:szCs w:val="24"/>
                <w:lang w:val="kk-KZ"/>
              </w:rPr>
            </w:pPr>
            <w:r w:rsidRPr="00976DA6">
              <w:rPr>
                <w:bCs/>
                <w:sz w:val="24"/>
                <w:szCs w:val="24"/>
              </w:rPr>
              <w:t xml:space="preserve"> </w:t>
            </w:r>
          </w:p>
          <w:p w14:paraId="59300ABE" w14:textId="77777777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6B44A1" w14:textId="43908D01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98AC" w14:textId="27200E4E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A614" w14:textId="77777777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Алматы: </w:t>
            </w: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ХБК</w:t>
            </w:r>
            <w:r w:rsidRPr="00976DA6">
              <w:rPr>
                <w:rFonts w:ascii="Times New Roman" w:hAnsi="Times New Roman" w:cs="Times New Roman"/>
                <w:bCs/>
                <w:sz w:val="24"/>
                <w:szCs w:val="24"/>
              </w:rPr>
              <w:t>, 2019.-112б.</w:t>
            </w:r>
            <w:r w:rsidRPr="00976DA6">
              <w:rPr>
                <w:rFonts w:ascii="Times New Roman" w:hAnsi="Times New Roman" w:cs="Times New Roman"/>
              </w:rPr>
              <w:t xml:space="preserve"> </w:t>
            </w:r>
          </w:p>
          <w:p w14:paraId="67D1E38F" w14:textId="4A811951" w:rsidR="00670104" w:rsidRPr="00976DA6" w:rsidRDefault="00670104" w:rsidP="00670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976DA6">
              <w:rPr>
                <w:rFonts w:ascii="Times New Roman" w:hAnsi="Times New Roman" w:cs="Times New Roman"/>
                <w:bCs/>
                <w:sz w:val="24"/>
                <w:szCs w:val="24"/>
              </w:rPr>
              <w:t>ISSN 978-601-7966-43-0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E66C" w14:textId="703EFE94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EEB1" w14:textId="77777777" w:rsidR="00670104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Мурзалина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87BB8A4" w14:textId="60A7B6D1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Ельжанов</w:t>
            </w:r>
            <w:proofErr w:type="spellEnd"/>
          </w:p>
        </w:tc>
      </w:tr>
      <w:tr w:rsidR="00670104" w:rsidRPr="00BC477D" w14:paraId="41548982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07B7" w14:textId="1EA0EDC1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3682" w14:textId="77777777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құралы. </w:t>
            </w:r>
          </w:p>
          <w:p w14:paraId="4898E746" w14:textId="53FDD638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құрылысы, құрылыс жұмыстары және азаматтық</w:t>
            </w:r>
            <w:r w:rsidRPr="00976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4292" w14:textId="65582C55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3A8" w14:textId="77777777" w:rsidR="00670104" w:rsidRPr="00976DA6" w:rsidRDefault="00670104" w:rsidP="0067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 xml:space="preserve">Алматы: ХБК, 2023.- 161 б. </w:t>
            </w:r>
          </w:p>
          <w:p w14:paraId="251FA239" w14:textId="4CE21579" w:rsidR="00670104" w:rsidRPr="00976DA6" w:rsidRDefault="00670104" w:rsidP="0067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A6">
              <w:rPr>
                <w:rFonts w:ascii="Times New Roman" w:hAnsi="Times New Roman" w:cs="Times New Roman"/>
                <w:sz w:val="24"/>
                <w:szCs w:val="24"/>
              </w:rPr>
              <w:t>ISBN 978-601-08-3322-7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2D9D" w14:textId="72223B00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10,06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AFC1" w14:textId="099EDFE0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Джолдасова</w:t>
            </w:r>
            <w:proofErr w:type="spellEnd"/>
          </w:p>
        </w:tc>
      </w:tr>
      <w:tr w:rsidR="00670104" w:rsidRPr="00BC477D" w14:paraId="4630656E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16D1" w14:textId="5EF8C819" w:rsidR="00670104" w:rsidRDefault="00670104" w:rsidP="006701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B63A" w14:textId="77777777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құралы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5B5155" w14:textId="2F7D32FC" w:rsidR="00670104" w:rsidRPr="00976DA6" w:rsidRDefault="00670104" w:rsidP="0067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аппараттар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D1AB" w14:textId="13D180B5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547E" w14:textId="77777777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ХБК, 2024.- 101 б.</w:t>
            </w:r>
          </w:p>
          <w:p w14:paraId="46B751E8" w14:textId="3ABB7E48" w:rsidR="00670104" w:rsidRPr="00976DA6" w:rsidRDefault="00670104" w:rsidP="0067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ISBN 978-601-08-4067-6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162" w14:textId="739B4443" w:rsidR="00670104" w:rsidRPr="00976DA6" w:rsidRDefault="00670104" w:rsidP="0067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D838" w14:textId="77777777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Ақмалайұлы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CE34646" w14:textId="73FB193E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 </w:t>
            </w:r>
            <w:proofErr w:type="spellStart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Сартаев</w:t>
            </w:r>
            <w:proofErr w:type="spellEnd"/>
            <w:r w:rsidRPr="0097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17C6BF" w14:textId="26E9328B" w:rsidR="00670104" w:rsidRPr="00976DA6" w:rsidRDefault="00670104" w:rsidP="0067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47BE1" w14:textId="77777777" w:rsidR="0096554E" w:rsidRPr="009717D4" w:rsidRDefault="0096554E" w:rsidP="00964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6554E" w:rsidRPr="009717D4" w:rsidSect="00FB0DFD">
      <w:headerReference w:type="default" r:id="rId26"/>
      <w:foot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52244" w14:textId="77777777" w:rsidR="00A858F3" w:rsidRDefault="00A858F3" w:rsidP="001557BE">
      <w:pPr>
        <w:spacing w:after="0" w:line="240" w:lineRule="auto"/>
      </w:pPr>
      <w:r>
        <w:separator/>
      </w:r>
    </w:p>
  </w:endnote>
  <w:endnote w:type="continuationSeparator" w:id="0">
    <w:p w14:paraId="04D1C425" w14:textId="77777777" w:rsidR="00A858F3" w:rsidRDefault="00A858F3" w:rsidP="001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652"/>
      <w:gridCol w:w="3827"/>
      <w:gridCol w:w="3153"/>
    </w:tblGrid>
    <w:tr w:rsidR="00871E08" w:rsidRPr="00871E08" w14:paraId="0FAF43D7" w14:textId="77777777" w:rsidTr="00A25C5F">
      <w:tc>
        <w:tcPr>
          <w:tcW w:w="3652" w:type="dxa"/>
          <w:shd w:val="clear" w:color="auto" w:fill="auto"/>
        </w:tcPr>
        <w:p w14:paraId="66A7515C" w14:textId="77777777" w:rsidR="00E348D8" w:rsidRPr="00E348D8" w:rsidRDefault="00E348D8" w:rsidP="00E348D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E348D8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«____» _______________ 2025 г.</w:t>
          </w:r>
        </w:p>
        <w:p w14:paraId="16371F1D" w14:textId="3BE91A3A" w:rsidR="00871E08" w:rsidRPr="002D66D9" w:rsidRDefault="00E348D8" w:rsidP="00E348D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E348D8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 xml:space="preserve">Ізденуші / Соискатель                                                                            </w:t>
          </w:r>
        </w:p>
      </w:tc>
      <w:tc>
        <w:tcPr>
          <w:tcW w:w="3827" w:type="dxa"/>
          <w:shd w:val="clear" w:color="auto" w:fill="auto"/>
        </w:tcPr>
        <w:p w14:paraId="5BB168A3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40080B88" w14:textId="299C1A0A" w:rsidR="00871E08" w:rsidRPr="000C7DC7" w:rsidRDefault="00E348D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__________О</w:t>
          </w:r>
          <w:r w:rsidR="00D66C70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.Д. Сейтказинов</w:t>
          </w:r>
        </w:p>
      </w:tc>
    </w:tr>
    <w:tr w:rsidR="00871E08" w:rsidRPr="00871E08" w14:paraId="0E9DE45E" w14:textId="77777777" w:rsidTr="00A25C5F">
      <w:tc>
        <w:tcPr>
          <w:tcW w:w="3652" w:type="dxa"/>
          <w:shd w:val="clear" w:color="auto" w:fill="auto"/>
        </w:tcPr>
        <w:p w14:paraId="51CA4401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827" w:type="dxa"/>
          <w:shd w:val="clear" w:color="auto" w:fill="auto"/>
        </w:tcPr>
        <w:p w14:paraId="579FBD58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262FB0C9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</w:tr>
    <w:tr w:rsidR="00871E08" w:rsidRPr="00871E08" w14:paraId="57E35C55" w14:textId="77777777" w:rsidTr="00A25C5F">
      <w:tc>
        <w:tcPr>
          <w:tcW w:w="3652" w:type="dxa"/>
          <w:shd w:val="clear" w:color="auto" w:fill="auto"/>
        </w:tcPr>
        <w:p w14:paraId="13ECF503" w14:textId="77777777" w:rsidR="00E348D8" w:rsidRPr="00E348D8" w:rsidRDefault="00E348D8" w:rsidP="00E348D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</w:pPr>
          <w:proofErr w:type="spellStart"/>
          <w:r w:rsidRPr="00E348D8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</w:t>
          </w:r>
          <w:proofErr w:type="spellEnd"/>
          <w:r w:rsidRPr="00E348D8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</w:t>
          </w:r>
          <w:proofErr w:type="spellStart"/>
          <w:r w:rsidRPr="00E348D8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дұрыс</w:t>
          </w:r>
          <w:proofErr w:type="spellEnd"/>
          <w:r w:rsidRPr="00E348D8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/ Список верен</w:t>
          </w:r>
        </w:p>
        <w:p w14:paraId="145DFC2C" w14:textId="048025C5" w:rsidR="00871E08" w:rsidRPr="00E348D8" w:rsidRDefault="00E348D8" w:rsidP="00E348D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lang w:val="kk-KZ" w:eastAsia="ru-RU"/>
            </w:rPr>
          </w:pPr>
          <w:proofErr w:type="spellStart"/>
          <w:r w:rsidRPr="00E348D8">
            <w:rPr>
              <w:rFonts w:ascii="Times New Roman" w:eastAsia="Times New Roman" w:hAnsi="Times New Roman" w:cs="Times New Roman"/>
              <w:b/>
              <w:bCs/>
              <w:i/>
              <w:color w:val="000000"/>
              <w:lang w:eastAsia="ru-RU"/>
            </w:rPr>
            <w:t>Ғалым</w:t>
          </w:r>
          <w:proofErr w:type="spellEnd"/>
          <w:r w:rsidRPr="00E348D8">
            <w:rPr>
              <w:rFonts w:ascii="Times New Roman" w:eastAsia="Times New Roman" w:hAnsi="Times New Roman" w:cs="Times New Roman"/>
              <w:b/>
              <w:bCs/>
              <w:i/>
              <w:color w:val="000000"/>
              <w:lang w:eastAsia="ru-RU"/>
            </w:rPr>
            <w:t xml:space="preserve"> </w:t>
          </w:r>
          <w:proofErr w:type="spellStart"/>
          <w:r w:rsidRPr="00E348D8">
            <w:rPr>
              <w:rFonts w:ascii="Times New Roman" w:eastAsia="Times New Roman" w:hAnsi="Times New Roman" w:cs="Times New Roman"/>
              <w:b/>
              <w:bCs/>
              <w:i/>
              <w:color w:val="000000"/>
              <w:lang w:eastAsia="ru-RU"/>
            </w:rPr>
            <w:t>хатшы</w:t>
          </w:r>
          <w:proofErr w:type="spellEnd"/>
          <w:r w:rsidRPr="00E348D8">
            <w:rPr>
              <w:rFonts w:ascii="Times New Roman" w:eastAsia="Times New Roman" w:hAnsi="Times New Roman" w:cs="Times New Roman"/>
              <w:b/>
              <w:bCs/>
              <w:i/>
              <w:color w:val="000000"/>
              <w:lang w:eastAsia="ru-RU"/>
            </w:rPr>
            <w:t xml:space="preserve"> Ученый секретарь                                                       </w:t>
          </w:r>
        </w:p>
      </w:tc>
      <w:tc>
        <w:tcPr>
          <w:tcW w:w="3827" w:type="dxa"/>
          <w:shd w:val="clear" w:color="auto" w:fill="auto"/>
        </w:tcPr>
        <w:p w14:paraId="749FDBBA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61E6A5E" w14:textId="47E678D5" w:rsidR="00871E08" w:rsidRPr="002D66D9" w:rsidRDefault="00E348D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>_</w:t>
          </w: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___</w:t>
          </w:r>
          <w:r w:rsidRPr="00E348D8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_______ Ш.М. </w:t>
          </w:r>
          <w:proofErr w:type="spellStart"/>
          <w:r w:rsidRPr="00E348D8">
            <w:rPr>
              <w:rFonts w:ascii="Times New Roman" w:eastAsia="Times New Roman" w:hAnsi="Times New Roman" w:cs="Times New Roman"/>
              <w:b/>
              <w:i/>
              <w:lang w:eastAsia="ru-RU"/>
            </w:rPr>
            <w:t>Құлтаева</w:t>
          </w:r>
          <w:proofErr w:type="spellEnd"/>
        </w:p>
      </w:tc>
    </w:tr>
  </w:tbl>
  <w:p w14:paraId="3CE3ECBB" w14:textId="77777777" w:rsidR="00871E08" w:rsidRDefault="00871E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6B693" w14:textId="77777777" w:rsidR="00A858F3" w:rsidRDefault="00A858F3" w:rsidP="001557BE">
      <w:pPr>
        <w:spacing w:after="0" w:line="240" w:lineRule="auto"/>
      </w:pPr>
      <w:r>
        <w:separator/>
      </w:r>
    </w:p>
  </w:footnote>
  <w:footnote w:type="continuationSeparator" w:id="0">
    <w:p w14:paraId="3BBC5FD8" w14:textId="77777777" w:rsidR="00A858F3" w:rsidRDefault="00A858F3" w:rsidP="0015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29CA" w14:textId="77777777" w:rsidR="001557BE" w:rsidRPr="00A06368" w:rsidRDefault="001557BE" w:rsidP="001557BE">
    <w:pPr>
      <w:pStyle w:val="1"/>
      <w:rPr>
        <w:i/>
        <w:iCs/>
        <w:sz w:val="22"/>
        <w:szCs w:val="22"/>
      </w:rPr>
    </w:pPr>
    <w:r w:rsidRPr="00A06368">
      <w:rPr>
        <w:b/>
        <w:i/>
        <w:iCs/>
        <w:sz w:val="22"/>
        <w:szCs w:val="22"/>
        <w:lang w:val="kk-KZ"/>
      </w:rPr>
      <w:t xml:space="preserve">Халықаралық білім беру корпорациясы / </w:t>
    </w:r>
    <w:r w:rsidRPr="00A06368">
      <w:rPr>
        <w:b/>
        <w:i/>
        <w:iCs/>
        <w:sz w:val="22"/>
        <w:szCs w:val="22"/>
      </w:rPr>
      <w:t>Международная образовательная корпорация</w:t>
    </w:r>
  </w:p>
  <w:p w14:paraId="7818558C" w14:textId="77777777" w:rsidR="001557BE" w:rsidRDefault="001557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3AE1"/>
    <w:multiLevelType w:val="hybridMultilevel"/>
    <w:tmpl w:val="FE5EF644"/>
    <w:lvl w:ilvl="0" w:tplc="29805F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7ABE6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DD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582E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581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C5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5A8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7870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722D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34"/>
    <w:rsid w:val="00000EA0"/>
    <w:rsid w:val="00003C2C"/>
    <w:rsid w:val="000138DB"/>
    <w:rsid w:val="00024207"/>
    <w:rsid w:val="00027B8B"/>
    <w:rsid w:val="00063872"/>
    <w:rsid w:val="0007250B"/>
    <w:rsid w:val="000A636B"/>
    <w:rsid w:val="000A6518"/>
    <w:rsid w:val="000B411E"/>
    <w:rsid w:val="000C7C78"/>
    <w:rsid w:val="000C7DC7"/>
    <w:rsid w:val="000F3802"/>
    <w:rsid w:val="000F5D35"/>
    <w:rsid w:val="000F6FDB"/>
    <w:rsid w:val="00103442"/>
    <w:rsid w:val="00133799"/>
    <w:rsid w:val="0014199A"/>
    <w:rsid w:val="00152559"/>
    <w:rsid w:val="00154DF5"/>
    <w:rsid w:val="001557BE"/>
    <w:rsid w:val="00164B92"/>
    <w:rsid w:val="00193B9D"/>
    <w:rsid w:val="001A125D"/>
    <w:rsid w:val="001B05C0"/>
    <w:rsid w:val="001B43D2"/>
    <w:rsid w:val="001B5203"/>
    <w:rsid w:val="001B7531"/>
    <w:rsid w:val="001B7932"/>
    <w:rsid w:val="001C6233"/>
    <w:rsid w:val="001D26C2"/>
    <w:rsid w:val="001D612A"/>
    <w:rsid w:val="001F5B08"/>
    <w:rsid w:val="00203DF6"/>
    <w:rsid w:val="00206B7F"/>
    <w:rsid w:val="002265E2"/>
    <w:rsid w:val="002518C0"/>
    <w:rsid w:val="00290B8D"/>
    <w:rsid w:val="00297181"/>
    <w:rsid w:val="002A015D"/>
    <w:rsid w:val="002D66D9"/>
    <w:rsid w:val="002D6A1A"/>
    <w:rsid w:val="002E0ED3"/>
    <w:rsid w:val="002E237E"/>
    <w:rsid w:val="002E33A2"/>
    <w:rsid w:val="002E4ECC"/>
    <w:rsid w:val="002F56F4"/>
    <w:rsid w:val="002F7E00"/>
    <w:rsid w:val="00303E52"/>
    <w:rsid w:val="00304ED8"/>
    <w:rsid w:val="00312C6A"/>
    <w:rsid w:val="00312E28"/>
    <w:rsid w:val="00314EBD"/>
    <w:rsid w:val="00331249"/>
    <w:rsid w:val="003329D5"/>
    <w:rsid w:val="003B7140"/>
    <w:rsid w:val="003C4C35"/>
    <w:rsid w:val="003C76C8"/>
    <w:rsid w:val="003F40EE"/>
    <w:rsid w:val="00411776"/>
    <w:rsid w:val="0042430C"/>
    <w:rsid w:val="0043154C"/>
    <w:rsid w:val="00437973"/>
    <w:rsid w:val="00440588"/>
    <w:rsid w:val="00442A3C"/>
    <w:rsid w:val="00442FFB"/>
    <w:rsid w:val="004479C1"/>
    <w:rsid w:val="00450507"/>
    <w:rsid w:val="00465735"/>
    <w:rsid w:val="00465773"/>
    <w:rsid w:val="004667D6"/>
    <w:rsid w:val="00497AF8"/>
    <w:rsid w:val="004A4488"/>
    <w:rsid w:val="004B3AD3"/>
    <w:rsid w:val="004B4C7A"/>
    <w:rsid w:val="004C5CFC"/>
    <w:rsid w:val="004C787B"/>
    <w:rsid w:val="004D0EB5"/>
    <w:rsid w:val="004D1069"/>
    <w:rsid w:val="004D4DA5"/>
    <w:rsid w:val="004F552A"/>
    <w:rsid w:val="004F6588"/>
    <w:rsid w:val="00500012"/>
    <w:rsid w:val="0050700D"/>
    <w:rsid w:val="00517DFE"/>
    <w:rsid w:val="005234B4"/>
    <w:rsid w:val="00567993"/>
    <w:rsid w:val="00571AEE"/>
    <w:rsid w:val="00571D2E"/>
    <w:rsid w:val="0057329F"/>
    <w:rsid w:val="005A016C"/>
    <w:rsid w:val="005A0F09"/>
    <w:rsid w:val="005A43F9"/>
    <w:rsid w:val="005A5E08"/>
    <w:rsid w:val="005B3207"/>
    <w:rsid w:val="005D2924"/>
    <w:rsid w:val="005D53C3"/>
    <w:rsid w:val="005E2913"/>
    <w:rsid w:val="00616CDF"/>
    <w:rsid w:val="00617F7D"/>
    <w:rsid w:val="00620D44"/>
    <w:rsid w:val="00631EBA"/>
    <w:rsid w:val="0063562B"/>
    <w:rsid w:val="006534D1"/>
    <w:rsid w:val="00654119"/>
    <w:rsid w:val="00670104"/>
    <w:rsid w:val="0067120A"/>
    <w:rsid w:val="00672D0C"/>
    <w:rsid w:val="0068487E"/>
    <w:rsid w:val="006959E0"/>
    <w:rsid w:val="006A18D5"/>
    <w:rsid w:val="006B2DD0"/>
    <w:rsid w:val="006D753B"/>
    <w:rsid w:val="006E045B"/>
    <w:rsid w:val="006F4949"/>
    <w:rsid w:val="006F4D14"/>
    <w:rsid w:val="00704D08"/>
    <w:rsid w:val="0072124F"/>
    <w:rsid w:val="00733E3A"/>
    <w:rsid w:val="00741803"/>
    <w:rsid w:val="0075301C"/>
    <w:rsid w:val="00760BC4"/>
    <w:rsid w:val="00763FCA"/>
    <w:rsid w:val="00774DA7"/>
    <w:rsid w:val="007775AD"/>
    <w:rsid w:val="007929AD"/>
    <w:rsid w:val="00796F28"/>
    <w:rsid w:val="00817963"/>
    <w:rsid w:val="00820662"/>
    <w:rsid w:val="00821CF5"/>
    <w:rsid w:val="008357E3"/>
    <w:rsid w:val="0084671C"/>
    <w:rsid w:val="008536CA"/>
    <w:rsid w:val="0085372D"/>
    <w:rsid w:val="00871E08"/>
    <w:rsid w:val="008C48EA"/>
    <w:rsid w:val="008F34E4"/>
    <w:rsid w:val="008F6DFD"/>
    <w:rsid w:val="00905CB8"/>
    <w:rsid w:val="00935BAC"/>
    <w:rsid w:val="00936A9A"/>
    <w:rsid w:val="00946C4D"/>
    <w:rsid w:val="00950D14"/>
    <w:rsid w:val="00954BB9"/>
    <w:rsid w:val="00956930"/>
    <w:rsid w:val="009640EC"/>
    <w:rsid w:val="0096554E"/>
    <w:rsid w:val="009709FC"/>
    <w:rsid w:val="009717D4"/>
    <w:rsid w:val="00976DA6"/>
    <w:rsid w:val="0098713C"/>
    <w:rsid w:val="009928CE"/>
    <w:rsid w:val="009A22BE"/>
    <w:rsid w:val="009B6656"/>
    <w:rsid w:val="009C046D"/>
    <w:rsid w:val="009C1B97"/>
    <w:rsid w:val="009D2409"/>
    <w:rsid w:val="009D34B8"/>
    <w:rsid w:val="009E6DA4"/>
    <w:rsid w:val="009F140D"/>
    <w:rsid w:val="009F3FFA"/>
    <w:rsid w:val="00A06368"/>
    <w:rsid w:val="00A10134"/>
    <w:rsid w:val="00A15E88"/>
    <w:rsid w:val="00A25C5F"/>
    <w:rsid w:val="00A26C6F"/>
    <w:rsid w:val="00A369CE"/>
    <w:rsid w:val="00A75BD1"/>
    <w:rsid w:val="00A80301"/>
    <w:rsid w:val="00A85709"/>
    <w:rsid w:val="00A858F3"/>
    <w:rsid w:val="00A87E00"/>
    <w:rsid w:val="00AB1B2A"/>
    <w:rsid w:val="00AB72E6"/>
    <w:rsid w:val="00AC4E17"/>
    <w:rsid w:val="00AC7B42"/>
    <w:rsid w:val="00AE5383"/>
    <w:rsid w:val="00AF5B1A"/>
    <w:rsid w:val="00B035F6"/>
    <w:rsid w:val="00B07461"/>
    <w:rsid w:val="00B1474F"/>
    <w:rsid w:val="00B25727"/>
    <w:rsid w:val="00B33566"/>
    <w:rsid w:val="00B44192"/>
    <w:rsid w:val="00B55105"/>
    <w:rsid w:val="00BC477D"/>
    <w:rsid w:val="00BE226B"/>
    <w:rsid w:val="00BE728B"/>
    <w:rsid w:val="00C110FF"/>
    <w:rsid w:val="00C149A7"/>
    <w:rsid w:val="00C34B30"/>
    <w:rsid w:val="00C35C46"/>
    <w:rsid w:val="00C624BD"/>
    <w:rsid w:val="00C70140"/>
    <w:rsid w:val="00CA7839"/>
    <w:rsid w:val="00CB111E"/>
    <w:rsid w:val="00CD4C55"/>
    <w:rsid w:val="00CF19DE"/>
    <w:rsid w:val="00CF2075"/>
    <w:rsid w:val="00D02C4C"/>
    <w:rsid w:val="00D1580E"/>
    <w:rsid w:val="00D21A8D"/>
    <w:rsid w:val="00D24347"/>
    <w:rsid w:val="00D30FF0"/>
    <w:rsid w:val="00D50E85"/>
    <w:rsid w:val="00D61FE6"/>
    <w:rsid w:val="00D66C70"/>
    <w:rsid w:val="00DB3FFB"/>
    <w:rsid w:val="00DF0A06"/>
    <w:rsid w:val="00DF1C2C"/>
    <w:rsid w:val="00DF3A44"/>
    <w:rsid w:val="00E07E6E"/>
    <w:rsid w:val="00E31832"/>
    <w:rsid w:val="00E348D8"/>
    <w:rsid w:val="00E3565F"/>
    <w:rsid w:val="00E61CD2"/>
    <w:rsid w:val="00E95CA5"/>
    <w:rsid w:val="00EA054D"/>
    <w:rsid w:val="00EA1726"/>
    <w:rsid w:val="00EA3A79"/>
    <w:rsid w:val="00EC3254"/>
    <w:rsid w:val="00ED133D"/>
    <w:rsid w:val="00ED37DF"/>
    <w:rsid w:val="00ED3BDB"/>
    <w:rsid w:val="00EE2661"/>
    <w:rsid w:val="00EF2544"/>
    <w:rsid w:val="00EF3418"/>
    <w:rsid w:val="00F01C11"/>
    <w:rsid w:val="00F14EF7"/>
    <w:rsid w:val="00F1646C"/>
    <w:rsid w:val="00F237B0"/>
    <w:rsid w:val="00F321E4"/>
    <w:rsid w:val="00F35305"/>
    <w:rsid w:val="00F51F42"/>
    <w:rsid w:val="00F551E5"/>
    <w:rsid w:val="00F67E3A"/>
    <w:rsid w:val="00FA27AD"/>
    <w:rsid w:val="00FA63CC"/>
    <w:rsid w:val="00FB0DFD"/>
    <w:rsid w:val="00FB1201"/>
    <w:rsid w:val="00FB126A"/>
    <w:rsid w:val="00FC38DB"/>
    <w:rsid w:val="00FC6299"/>
    <w:rsid w:val="00FD2A1C"/>
    <w:rsid w:val="00FD5EAF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260D"/>
  <w15:chartTrackingRefBased/>
  <w15:docId w15:val="{30A414A7-D511-42B8-846F-A015CC4C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name">
    <w:name w:val="Authors name"/>
    <w:rsid w:val="002F7E00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unhideWhenUsed/>
    <w:rsid w:val="006F4D14"/>
    <w:rPr>
      <w:color w:val="0563C1" w:themeColor="hyperlink"/>
      <w:u w:val="single"/>
    </w:rPr>
  </w:style>
  <w:style w:type="paragraph" w:customStyle="1" w:styleId="Author">
    <w:name w:val="Author"/>
    <w:rsid w:val="002518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2">
    <w:name w:val="2"/>
    <w:basedOn w:val="a"/>
    <w:next w:val="a4"/>
    <w:uiPriority w:val="99"/>
    <w:unhideWhenUsed/>
    <w:rsid w:val="004F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658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7BE"/>
  </w:style>
  <w:style w:type="paragraph" w:styleId="a7">
    <w:name w:val="footer"/>
    <w:basedOn w:val="a"/>
    <w:link w:val="a8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7BE"/>
  </w:style>
  <w:style w:type="paragraph" w:customStyle="1" w:styleId="1">
    <w:name w:val="1"/>
    <w:basedOn w:val="a"/>
    <w:next w:val="a9"/>
    <w:qFormat/>
    <w:rsid w:val="001557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55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Unresolved Mention"/>
    <w:basedOn w:val="a0"/>
    <w:uiPriority w:val="99"/>
    <w:semiHidden/>
    <w:unhideWhenUsed/>
    <w:rsid w:val="005234B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D0EB5"/>
    <w:rPr>
      <w:color w:val="954F72" w:themeColor="followedHyperlink"/>
      <w:u w:val="single"/>
    </w:rPr>
  </w:style>
  <w:style w:type="paragraph" w:styleId="20">
    <w:name w:val="Body Text 2"/>
    <w:basedOn w:val="a"/>
    <w:link w:val="21"/>
    <w:rsid w:val="002D6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1">
    <w:name w:val="Основной текст 2 Знак"/>
    <w:basedOn w:val="a0"/>
    <w:link w:val="20"/>
    <w:rsid w:val="002D6A1A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828/2075-8545-2024-16-6-587-600" TargetMode="External"/><Relationship Id="rId13" Type="http://schemas.openxmlformats.org/officeDocument/2006/relationships/hyperlink" Target="https://doi.org/10.51488/1680-080X/2020.4-38" TargetMode="External"/><Relationship Id="rId18" Type="http://schemas.openxmlformats.org/officeDocument/2006/relationships/hyperlink" Target="https://doi.org/10.51488/1680-080X/2024.2-1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url.li/jjzfs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rl.li/etfsmu" TargetMode="External"/><Relationship Id="rId17" Type="http://schemas.openxmlformats.org/officeDocument/2006/relationships/hyperlink" Target="https://doi.org/10.51488/1680-080X/2024.2-10" TargetMode="External"/><Relationship Id="rId25" Type="http://schemas.openxmlformats.org/officeDocument/2006/relationships/hyperlink" Target="http://lib.kau.kz/res2/Mursalina_metall_konsrukzialaryn_jinakta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523/2616-7263-2024-148-3-79-96" TargetMode="External"/><Relationship Id="rId20" Type="http://schemas.openxmlformats.org/officeDocument/2006/relationships/hyperlink" Target="https://surl.li/wkdvb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l.li/ikznft" TargetMode="External"/><Relationship Id="rId24" Type="http://schemas.openxmlformats.org/officeDocument/2006/relationships/hyperlink" Target="https://surl.li/smnz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488/1680-080X/2021.3-14" TargetMode="External"/><Relationship Id="rId23" Type="http://schemas.openxmlformats.org/officeDocument/2006/relationships/hyperlink" Target="https://moluch.ru/conf/stud/archive/488/1792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rl.li/brfbio" TargetMode="External"/><Relationship Id="rId19" Type="http://schemas.openxmlformats.org/officeDocument/2006/relationships/hyperlink" Target="https://doi.org/10.51488/1680-080X/2024.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l.li/hnrvix" TargetMode="External"/><Relationship Id="rId14" Type="http://schemas.openxmlformats.org/officeDocument/2006/relationships/hyperlink" Target="https://doi.org/10.51488/1680-080X/2021.1-37" TargetMode="External"/><Relationship Id="rId22" Type="http://schemas.openxmlformats.org/officeDocument/2006/relationships/hyperlink" Target="https://moluch.ru/conf/stud/archive/488/17933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738C-6258-4338-BB10-1FE170BC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Оразалы Сейтказинов</cp:lastModifiedBy>
  <cp:revision>7</cp:revision>
  <cp:lastPrinted>2024-03-01T03:55:00Z</cp:lastPrinted>
  <dcterms:created xsi:type="dcterms:W3CDTF">2025-04-24T17:26:00Z</dcterms:created>
  <dcterms:modified xsi:type="dcterms:W3CDTF">2025-04-28T05:54:00Z</dcterms:modified>
</cp:coreProperties>
</file>