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4450" w14:textId="77777777" w:rsidR="00A7652E" w:rsidRPr="00540BBD" w:rsidRDefault="00A7652E" w:rsidP="00A7652E">
      <w:pPr>
        <w:pStyle w:val="a6"/>
        <w:jc w:val="center"/>
        <w:rPr>
          <w:rFonts w:ascii="Times New Roman" w:hAnsi="Times New Roman" w:cs="Times New Roman"/>
          <w:b/>
          <w:bCs/>
          <w:sz w:val="24"/>
          <w:szCs w:val="24"/>
        </w:rPr>
      </w:pPr>
      <w:r w:rsidRPr="00540BBD">
        <w:rPr>
          <w:rFonts w:ascii="Times New Roman" w:hAnsi="Times New Roman" w:cs="Times New Roman"/>
          <w:b/>
          <w:bCs/>
          <w:sz w:val="24"/>
          <w:szCs w:val="24"/>
        </w:rPr>
        <w:t>Справка</w:t>
      </w:r>
    </w:p>
    <w:p w14:paraId="5C6F7086" w14:textId="77777777" w:rsidR="00A7652E" w:rsidRPr="00540BBD" w:rsidRDefault="00A7652E" w:rsidP="00A7652E">
      <w:pPr>
        <w:pStyle w:val="a6"/>
        <w:jc w:val="center"/>
        <w:rPr>
          <w:rFonts w:ascii="Times New Roman" w:hAnsi="Times New Roman" w:cs="Times New Roman"/>
          <w:b/>
          <w:bCs/>
          <w:sz w:val="24"/>
          <w:szCs w:val="24"/>
        </w:rPr>
      </w:pPr>
      <w:r w:rsidRPr="00540BBD">
        <w:rPr>
          <w:rFonts w:ascii="Times New Roman" w:hAnsi="Times New Roman" w:cs="Times New Roman"/>
          <w:b/>
          <w:bCs/>
          <w:sz w:val="24"/>
          <w:szCs w:val="24"/>
        </w:rPr>
        <w:t>о соискателе ученого звания ассоциированного профессора (доцента)</w:t>
      </w:r>
    </w:p>
    <w:p w14:paraId="3A3CBF1D" w14:textId="3AF87E38" w:rsidR="00A7652E" w:rsidRPr="00540BBD" w:rsidRDefault="00A7652E" w:rsidP="00A7652E">
      <w:pPr>
        <w:pStyle w:val="a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Ельжанова Ербола Абдрахмановича</w:t>
      </w:r>
    </w:p>
    <w:p w14:paraId="7E78F533" w14:textId="6C730F83" w:rsidR="001F40F7" w:rsidRPr="004507E9" w:rsidRDefault="00A7652E" w:rsidP="004507E9">
      <w:pPr>
        <w:pStyle w:val="a6"/>
        <w:jc w:val="center"/>
        <w:rPr>
          <w:rFonts w:ascii="Times New Roman" w:hAnsi="Times New Roman" w:cs="Times New Roman"/>
          <w:b/>
          <w:bCs/>
          <w:sz w:val="24"/>
          <w:szCs w:val="24"/>
        </w:rPr>
      </w:pPr>
      <w:r w:rsidRPr="00540BBD">
        <w:rPr>
          <w:rFonts w:ascii="Times New Roman" w:hAnsi="Times New Roman" w:cs="Times New Roman"/>
          <w:b/>
          <w:bCs/>
          <w:sz w:val="24"/>
          <w:szCs w:val="24"/>
        </w:rPr>
        <w:t xml:space="preserve">по классификатору научного направления 20100 </w:t>
      </w:r>
      <w:r w:rsidR="00096E04">
        <w:rPr>
          <w:rFonts w:ascii="Times New Roman" w:hAnsi="Times New Roman" w:cs="Times New Roman"/>
          <w:b/>
          <w:bCs/>
          <w:sz w:val="24"/>
          <w:szCs w:val="24"/>
        </w:rPr>
        <w:t>Гражданский и транспортный инжиниринг</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606"/>
        <w:gridCol w:w="5244"/>
      </w:tblGrid>
      <w:tr w:rsidR="001F40F7" w:rsidRPr="00DA31EC" w14:paraId="690E972F" w14:textId="77777777" w:rsidTr="00DA31EC">
        <w:trPr>
          <w:jc w:val="center"/>
        </w:trPr>
        <w:tc>
          <w:tcPr>
            <w:tcW w:w="0" w:type="auto"/>
            <w:shd w:val="clear" w:color="auto" w:fill="auto"/>
            <w:tcMar>
              <w:top w:w="45" w:type="dxa"/>
              <w:left w:w="75" w:type="dxa"/>
              <w:bottom w:w="45" w:type="dxa"/>
              <w:right w:w="75" w:type="dxa"/>
            </w:tcMar>
            <w:hideMark/>
          </w:tcPr>
          <w:p w14:paraId="0163A2A9"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1</w:t>
            </w:r>
          </w:p>
        </w:tc>
        <w:tc>
          <w:tcPr>
            <w:tcW w:w="4606" w:type="dxa"/>
            <w:shd w:val="clear" w:color="auto" w:fill="auto"/>
            <w:tcMar>
              <w:top w:w="45" w:type="dxa"/>
              <w:left w:w="75" w:type="dxa"/>
              <w:bottom w:w="45" w:type="dxa"/>
              <w:right w:w="75" w:type="dxa"/>
            </w:tcMar>
            <w:hideMark/>
          </w:tcPr>
          <w:p w14:paraId="6663EE0E" w14:textId="77777777" w:rsidR="001F40F7" w:rsidRPr="00DA31EC" w:rsidRDefault="001F40F7" w:rsidP="00F935F0">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Фамилия, имя, отчество (при его наличии)</w:t>
            </w:r>
          </w:p>
        </w:tc>
        <w:tc>
          <w:tcPr>
            <w:tcW w:w="5244" w:type="dxa"/>
            <w:shd w:val="clear" w:color="auto" w:fill="auto"/>
            <w:tcMar>
              <w:top w:w="45" w:type="dxa"/>
              <w:left w:w="75" w:type="dxa"/>
              <w:bottom w:w="45" w:type="dxa"/>
              <w:right w:w="75" w:type="dxa"/>
            </w:tcMar>
            <w:hideMark/>
          </w:tcPr>
          <w:p w14:paraId="22B085ED" w14:textId="265657C9" w:rsidR="001F40F7" w:rsidRPr="00DA31EC" w:rsidRDefault="008A0A58" w:rsidP="00E146C2">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Ельжанов Ербол Абдрахманович </w:t>
            </w:r>
          </w:p>
        </w:tc>
      </w:tr>
      <w:tr w:rsidR="001F40F7" w:rsidRPr="00DA31EC" w14:paraId="16632CCC" w14:textId="77777777" w:rsidTr="00DA31EC">
        <w:trPr>
          <w:jc w:val="center"/>
        </w:trPr>
        <w:tc>
          <w:tcPr>
            <w:tcW w:w="0" w:type="auto"/>
            <w:shd w:val="clear" w:color="auto" w:fill="auto"/>
            <w:tcMar>
              <w:top w:w="45" w:type="dxa"/>
              <w:left w:w="75" w:type="dxa"/>
              <w:bottom w:w="45" w:type="dxa"/>
              <w:right w:w="75" w:type="dxa"/>
            </w:tcMar>
            <w:hideMark/>
          </w:tcPr>
          <w:p w14:paraId="6FCAC7DA"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2</w:t>
            </w:r>
          </w:p>
        </w:tc>
        <w:tc>
          <w:tcPr>
            <w:tcW w:w="4606" w:type="dxa"/>
            <w:shd w:val="clear" w:color="auto" w:fill="auto"/>
            <w:tcMar>
              <w:top w:w="45" w:type="dxa"/>
              <w:left w:w="75" w:type="dxa"/>
              <w:bottom w:w="45" w:type="dxa"/>
              <w:right w:w="75" w:type="dxa"/>
            </w:tcMar>
            <w:hideMark/>
          </w:tcPr>
          <w:p w14:paraId="5161F7F8"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4" w:type="dxa"/>
            <w:shd w:val="clear" w:color="auto" w:fill="auto"/>
            <w:tcMar>
              <w:top w:w="45" w:type="dxa"/>
              <w:left w:w="75" w:type="dxa"/>
              <w:bottom w:w="45" w:type="dxa"/>
              <w:right w:w="75" w:type="dxa"/>
            </w:tcMar>
            <w:hideMark/>
          </w:tcPr>
          <w:p w14:paraId="6E8900A9" w14:textId="209BDBCA" w:rsidR="001F40F7" w:rsidRPr="00DA31EC" w:rsidRDefault="008A0A58" w:rsidP="00E146C2">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Кандидат технических наук</w:t>
            </w:r>
            <w:r w:rsidR="00705557">
              <w:rPr>
                <w:rFonts w:ascii="Times New Roman" w:eastAsia="Times New Roman" w:hAnsi="Times New Roman" w:cs="Times New Roman"/>
                <w:color w:val="000000"/>
                <w:sz w:val="23"/>
                <w:szCs w:val="23"/>
                <w:lang w:eastAsia="ru-RU"/>
              </w:rPr>
              <w:t xml:space="preserve"> </w:t>
            </w:r>
            <w:r w:rsidR="001F40F7" w:rsidRPr="00DA31EC">
              <w:rPr>
                <w:rFonts w:ascii="Times New Roman" w:eastAsia="Times New Roman" w:hAnsi="Times New Roman" w:cs="Times New Roman"/>
                <w:color w:val="000000"/>
                <w:sz w:val="23"/>
                <w:szCs w:val="23"/>
                <w:lang w:eastAsia="ru-RU"/>
              </w:rPr>
              <w:t>(</w:t>
            </w:r>
            <w:r w:rsidRPr="008A0A58">
              <w:rPr>
                <w:rFonts w:ascii="Times New Roman" w:eastAsia="Times New Roman" w:hAnsi="Times New Roman" w:cs="Times New Roman"/>
                <w:color w:val="000000"/>
                <w:sz w:val="23"/>
                <w:szCs w:val="23"/>
                <w:lang w:val="kk-KZ" w:eastAsia="ru-RU"/>
              </w:rPr>
              <w:t>ҒК № 0004135</w:t>
            </w:r>
            <w:r w:rsidR="0011011E">
              <w:rPr>
                <w:rFonts w:ascii="Times New Roman" w:eastAsia="Times New Roman" w:hAnsi="Times New Roman" w:cs="Times New Roman"/>
                <w:color w:val="000000"/>
                <w:sz w:val="23"/>
                <w:szCs w:val="23"/>
                <w:lang w:eastAsia="ru-RU"/>
              </w:rPr>
              <w:t xml:space="preserve">, </w:t>
            </w:r>
            <w:r w:rsidR="001F40F7" w:rsidRPr="00DA31EC">
              <w:rPr>
                <w:rFonts w:ascii="Times New Roman" w:eastAsia="Times New Roman" w:hAnsi="Times New Roman" w:cs="Times New Roman"/>
                <w:color w:val="000000"/>
                <w:sz w:val="23"/>
                <w:szCs w:val="23"/>
                <w:lang w:eastAsia="ru-RU"/>
              </w:rPr>
              <w:t>пр</w:t>
            </w:r>
            <w:r>
              <w:rPr>
                <w:rFonts w:ascii="Times New Roman" w:eastAsia="Times New Roman" w:hAnsi="Times New Roman" w:cs="Times New Roman"/>
                <w:color w:val="000000"/>
                <w:sz w:val="23"/>
                <w:szCs w:val="23"/>
                <w:lang w:eastAsia="ru-RU"/>
              </w:rPr>
              <w:t>отокол</w:t>
            </w:r>
            <w:r w:rsidR="001F40F7" w:rsidRPr="00DA31EC">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2</w:t>
            </w:r>
            <w:r w:rsidR="001F40F7" w:rsidRPr="00DA31EC">
              <w:rPr>
                <w:rFonts w:ascii="Times New Roman" w:eastAsia="Times New Roman" w:hAnsi="Times New Roman" w:cs="Times New Roman"/>
                <w:color w:val="000000"/>
                <w:sz w:val="23"/>
                <w:szCs w:val="23"/>
                <w:lang w:eastAsia="ru-RU"/>
              </w:rPr>
              <w:t xml:space="preserve"> от 2</w:t>
            </w:r>
            <w:r>
              <w:rPr>
                <w:rFonts w:ascii="Times New Roman" w:eastAsia="Times New Roman" w:hAnsi="Times New Roman" w:cs="Times New Roman"/>
                <w:color w:val="000000"/>
                <w:sz w:val="23"/>
                <w:szCs w:val="23"/>
                <w:lang w:eastAsia="ru-RU"/>
              </w:rPr>
              <w:t>4</w:t>
            </w:r>
            <w:r w:rsidR="001F40F7" w:rsidRPr="00DA31EC">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фев</w:t>
            </w:r>
            <w:r w:rsidR="001F40F7" w:rsidRPr="00DA31EC">
              <w:rPr>
                <w:rFonts w:ascii="Times New Roman" w:eastAsia="Times New Roman" w:hAnsi="Times New Roman" w:cs="Times New Roman"/>
                <w:color w:val="000000"/>
                <w:sz w:val="23"/>
                <w:szCs w:val="23"/>
                <w:lang w:eastAsia="ru-RU"/>
              </w:rPr>
              <w:t>р</w:t>
            </w:r>
            <w:r>
              <w:rPr>
                <w:rFonts w:ascii="Times New Roman" w:eastAsia="Times New Roman" w:hAnsi="Times New Roman" w:cs="Times New Roman"/>
                <w:color w:val="000000"/>
                <w:sz w:val="23"/>
                <w:szCs w:val="23"/>
                <w:lang w:eastAsia="ru-RU"/>
              </w:rPr>
              <w:t>а</w:t>
            </w:r>
            <w:r w:rsidR="001F40F7" w:rsidRPr="00DA31EC">
              <w:rPr>
                <w:rFonts w:ascii="Times New Roman" w:eastAsia="Times New Roman" w:hAnsi="Times New Roman" w:cs="Times New Roman"/>
                <w:color w:val="000000"/>
                <w:sz w:val="23"/>
                <w:szCs w:val="23"/>
                <w:lang w:eastAsia="ru-RU"/>
              </w:rPr>
              <w:t>ля 201</w:t>
            </w:r>
            <w:r>
              <w:rPr>
                <w:rFonts w:ascii="Times New Roman" w:eastAsia="Times New Roman" w:hAnsi="Times New Roman" w:cs="Times New Roman"/>
                <w:color w:val="000000"/>
                <w:sz w:val="23"/>
                <w:szCs w:val="23"/>
                <w:lang w:eastAsia="ru-RU"/>
              </w:rPr>
              <w:t>0</w:t>
            </w:r>
            <w:r w:rsidR="001F40F7" w:rsidRPr="00DA31EC">
              <w:rPr>
                <w:rFonts w:ascii="Times New Roman" w:eastAsia="Times New Roman" w:hAnsi="Times New Roman" w:cs="Times New Roman"/>
                <w:color w:val="000000"/>
                <w:sz w:val="23"/>
                <w:szCs w:val="23"/>
                <w:lang w:eastAsia="ru-RU"/>
              </w:rPr>
              <w:t xml:space="preserve"> года)</w:t>
            </w:r>
            <w:r w:rsidR="00705557">
              <w:rPr>
                <w:rFonts w:ascii="Times New Roman" w:eastAsia="Times New Roman" w:hAnsi="Times New Roman" w:cs="Times New Roman"/>
                <w:color w:val="000000"/>
                <w:sz w:val="23"/>
                <w:szCs w:val="23"/>
                <w:lang w:eastAsia="ru-RU"/>
              </w:rPr>
              <w:t>.</w:t>
            </w:r>
          </w:p>
          <w:p w14:paraId="18EB4FDA" w14:textId="77777777" w:rsidR="00433C55" w:rsidRPr="00DA31EC" w:rsidRDefault="00433C55" w:rsidP="00E146C2">
            <w:pPr>
              <w:spacing w:after="0" w:line="240" w:lineRule="auto"/>
              <w:jc w:val="both"/>
              <w:rPr>
                <w:rFonts w:ascii="Times New Roman" w:eastAsia="Times New Roman" w:hAnsi="Times New Roman" w:cs="Times New Roman"/>
                <w:color w:val="000000"/>
                <w:sz w:val="23"/>
                <w:szCs w:val="23"/>
                <w:lang w:eastAsia="ru-RU"/>
              </w:rPr>
            </w:pPr>
          </w:p>
        </w:tc>
      </w:tr>
      <w:tr w:rsidR="001F40F7" w:rsidRPr="00DA31EC" w14:paraId="4E455B91" w14:textId="77777777" w:rsidTr="00DA31EC">
        <w:trPr>
          <w:jc w:val="center"/>
        </w:trPr>
        <w:tc>
          <w:tcPr>
            <w:tcW w:w="0" w:type="auto"/>
            <w:shd w:val="clear" w:color="auto" w:fill="auto"/>
            <w:tcMar>
              <w:top w:w="45" w:type="dxa"/>
              <w:left w:w="75" w:type="dxa"/>
              <w:bottom w:w="45" w:type="dxa"/>
              <w:right w:w="75" w:type="dxa"/>
            </w:tcMar>
            <w:hideMark/>
          </w:tcPr>
          <w:p w14:paraId="75BA5656"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3</w:t>
            </w:r>
          </w:p>
        </w:tc>
        <w:tc>
          <w:tcPr>
            <w:tcW w:w="4606" w:type="dxa"/>
            <w:shd w:val="clear" w:color="auto" w:fill="auto"/>
            <w:tcMar>
              <w:top w:w="45" w:type="dxa"/>
              <w:left w:w="75" w:type="dxa"/>
              <w:bottom w:w="45" w:type="dxa"/>
              <w:right w:w="75" w:type="dxa"/>
            </w:tcMar>
            <w:hideMark/>
          </w:tcPr>
          <w:p w14:paraId="088F2558"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Ученое звание, дата присуждения</w:t>
            </w:r>
          </w:p>
        </w:tc>
        <w:tc>
          <w:tcPr>
            <w:tcW w:w="5244" w:type="dxa"/>
            <w:shd w:val="clear" w:color="auto" w:fill="auto"/>
            <w:tcMar>
              <w:top w:w="45" w:type="dxa"/>
              <w:left w:w="75" w:type="dxa"/>
              <w:bottom w:w="45" w:type="dxa"/>
              <w:right w:w="75" w:type="dxa"/>
            </w:tcMar>
            <w:hideMark/>
          </w:tcPr>
          <w:p w14:paraId="76985D6F" w14:textId="77777777" w:rsidR="001F40F7" w:rsidRPr="00DA31EC" w:rsidRDefault="001F40F7" w:rsidP="00E146C2">
            <w:pPr>
              <w:spacing w:after="0" w:line="240" w:lineRule="auto"/>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w:t>
            </w:r>
          </w:p>
        </w:tc>
      </w:tr>
      <w:tr w:rsidR="001F40F7" w:rsidRPr="00DA31EC" w14:paraId="5469D7B9" w14:textId="77777777" w:rsidTr="00DA31EC">
        <w:trPr>
          <w:jc w:val="center"/>
        </w:trPr>
        <w:tc>
          <w:tcPr>
            <w:tcW w:w="0" w:type="auto"/>
            <w:shd w:val="clear" w:color="auto" w:fill="auto"/>
            <w:tcMar>
              <w:top w:w="45" w:type="dxa"/>
              <w:left w:w="75" w:type="dxa"/>
              <w:bottom w:w="45" w:type="dxa"/>
              <w:right w:w="75" w:type="dxa"/>
            </w:tcMar>
            <w:hideMark/>
          </w:tcPr>
          <w:p w14:paraId="55D6A769"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4</w:t>
            </w:r>
          </w:p>
        </w:tc>
        <w:tc>
          <w:tcPr>
            <w:tcW w:w="4606" w:type="dxa"/>
            <w:shd w:val="clear" w:color="auto" w:fill="auto"/>
            <w:tcMar>
              <w:top w:w="45" w:type="dxa"/>
              <w:left w:w="75" w:type="dxa"/>
              <w:bottom w:w="45" w:type="dxa"/>
              <w:right w:w="75" w:type="dxa"/>
            </w:tcMar>
            <w:hideMark/>
          </w:tcPr>
          <w:p w14:paraId="26E149E7"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Почетное звание, дата присуждения</w:t>
            </w:r>
          </w:p>
        </w:tc>
        <w:tc>
          <w:tcPr>
            <w:tcW w:w="5244" w:type="dxa"/>
            <w:shd w:val="clear" w:color="auto" w:fill="auto"/>
            <w:tcMar>
              <w:top w:w="45" w:type="dxa"/>
              <w:left w:w="75" w:type="dxa"/>
              <w:bottom w:w="45" w:type="dxa"/>
              <w:right w:w="75" w:type="dxa"/>
            </w:tcMar>
            <w:hideMark/>
          </w:tcPr>
          <w:p w14:paraId="2BDCE5D5" w14:textId="77777777" w:rsidR="001F40F7" w:rsidRPr="00DA31EC" w:rsidRDefault="001F40F7" w:rsidP="00E146C2">
            <w:pPr>
              <w:spacing w:after="0" w:line="240" w:lineRule="auto"/>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w:t>
            </w:r>
          </w:p>
        </w:tc>
      </w:tr>
      <w:tr w:rsidR="001F40F7" w:rsidRPr="00DA31EC" w14:paraId="65ECB541" w14:textId="77777777" w:rsidTr="00A01F58">
        <w:trPr>
          <w:trHeight w:val="2050"/>
          <w:jc w:val="center"/>
        </w:trPr>
        <w:tc>
          <w:tcPr>
            <w:tcW w:w="0" w:type="auto"/>
            <w:shd w:val="clear" w:color="auto" w:fill="auto"/>
            <w:tcMar>
              <w:top w:w="45" w:type="dxa"/>
              <w:left w:w="75" w:type="dxa"/>
              <w:bottom w:w="45" w:type="dxa"/>
              <w:right w:w="75" w:type="dxa"/>
            </w:tcMar>
            <w:hideMark/>
          </w:tcPr>
          <w:p w14:paraId="7B85A8A6"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5</w:t>
            </w:r>
          </w:p>
        </w:tc>
        <w:tc>
          <w:tcPr>
            <w:tcW w:w="4606" w:type="dxa"/>
            <w:shd w:val="clear" w:color="auto" w:fill="auto"/>
            <w:tcMar>
              <w:top w:w="45" w:type="dxa"/>
              <w:left w:w="75" w:type="dxa"/>
              <w:bottom w:w="45" w:type="dxa"/>
              <w:right w:w="75" w:type="dxa"/>
            </w:tcMar>
            <w:hideMark/>
          </w:tcPr>
          <w:p w14:paraId="51A3DD58"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Должность (дата и номер приказа о назначении на должность)</w:t>
            </w:r>
          </w:p>
        </w:tc>
        <w:tc>
          <w:tcPr>
            <w:tcW w:w="5244" w:type="dxa"/>
            <w:shd w:val="clear" w:color="auto" w:fill="auto"/>
            <w:tcMar>
              <w:top w:w="45" w:type="dxa"/>
              <w:left w:w="75" w:type="dxa"/>
              <w:bottom w:w="45" w:type="dxa"/>
              <w:right w:w="75" w:type="dxa"/>
            </w:tcMar>
            <w:hideMark/>
          </w:tcPr>
          <w:p w14:paraId="75CE2A62" w14:textId="45FE5338" w:rsidR="00A01F58" w:rsidRDefault="00A01F58" w:rsidP="00095906">
            <w:pPr>
              <w:pStyle w:val="a5"/>
              <w:numPr>
                <w:ilvl w:val="0"/>
                <w:numId w:val="1"/>
              </w:num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Заместителя директора Института высоких технологий и устойчивого развития. КазНТУ им. К.И. Сатпаева </w:t>
            </w:r>
            <w:r w:rsidRPr="00095906">
              <w:rPr>
                <w:rFonts w:ascii="Times New Roman" w:eastAsia="Times New Roman" w:hAnsi="Times New Roman" w:cs="Times New Roman"/>
                <w:color w:val="000000"/>
                <w:sz w:val="23"/>
                <w:szCs w:val="23"/>
                <w:lang w:eastAsia="ru-RU"/>
              </w:rPr>
              <w:t>(приказ №</w:t>
            </w:r>
            <w:r>
              <w:rPr>
                <w:rFonts w:ascii="Times New Roman" w:eastAsia="Times New Roman" w:hAnsi="Times New Roman" w:cs="Times New Roman"/>
                <w:color w:val="000000"/>
                <w:sz w:val="23"/>
                <w:szCs w:val="23"/>
                <w:lang w:eastAsia="ru-RU"/>
              </w:rPr>
              <w:t xml:space="preserve"> 1194 л</w:t>
            </w:r>
            <w:r w:rsidRPr="00A01F58">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 xml:space="preserve">с </w:t>
            </w:r>
            <w:r w:rsidRPr="00095906">
              <w:rPr>
                <w:rFonts w:ascii="Times New Roman" w:eastAsia="Times New Roman" w:hAnsi="Times New Roman" w:cs="Times New Roman"/>
                <w:color w:val="FF0000"/>
                <w:sz w:val="23"/>
                <w:szCs w:val="23"/>
                <w:lang w:eastAsia="ru-RU"/>
              </w:rPr>
              <w:t xml:space="preserve"> </w:t>
            </w:r>
            <w:r w:rsidRPr="00095906">
              <w:rPr>
                <w:rFonts w:ascii="Times New Roman" w:eastAsia="Times New Roman" w:hAnsi="Times New Roman" w:cs="Times New Roman"/>
                <w:color w:val="000000"/>
                <w:sz w:val="23"/>
                <w:szCs w:val="23"/>
                <w:lang w:eastAsia="ru-RU"/>
              </w:rPr>
              <w:t>от 02.</w:t>
            </w:r>
            <w:r>
              <w:rPr>
                <w:rFonts w:ascii="Times New Roman" w:eastAsia="Times New Roman" w:hAnsi="Times New Roman" w:cs="Times New Roman"/>
                <w:color w:val="000000"/>
                <w:sz w:val="23"/>
                <w:szCs w:val="23"/>
                <w:lang w:eastAsia="ru-RU"/>
              </w:rPr>
              <w:t>09</w:t>
            </w:r>
            <w:r w:rsidRPr="00095906">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13</w:t>
            </w:r>
            <w:r w:rsidRPr="00095906">
              <w:rPr>
                <w:rFonts w:ascii="Times New Roman" w:eastAsia="Times New Roman" w:hAnsi="Times New Roman" w:cs="Times New Roman"/>
                <w:color w:val="000000"/>
                <w:sz w:val="23"/>
                <w:szCs w:val="23"/>
                <w:lang w:eastAsia="ru-RU"/>
              </w:rPr>
              <w:t xml:space="preserve"> г.)</w:t>
            </w:r>
          </w:p>
          <w:p w14:paraId="61BBAEB5" w14:textId="33B57158" w:rsidR="00A01F58" w:rsidRDefault="0021539C" w:rsidP="0021539C">
            <w:pPr>
              <w:pStyle w:val="a5"/>
              <w:numPr>
                <w:ilvl w:val="0"/>
                <w:numId w:val="1"/>
              </w:numPr>
              <w:spacing w:after="0" w:line="240" w:lineRule="auto"/>
              <w:jc w:val="both"/>
              <w:rPr>
                <w:rFonts w:ascii="Times New Roman" w:eastAsia="Times New Roman" w:hAnsi="Times New Roman" w:cs="Times New Roman"/>
                <w:color w:val="000000"/>
                <w:sz w:val="23"/>
                <w:szCs w:val="23"/>
                <w:lang w:eastAsia="ru-RU"/>
              </w:rPr>
            </w:pPr>
            <w:r w:rsidRPr="00A01F58">
              <w:rPr>
                <w:rFonts w:ascii="Times New Roman" w:eastAsia="Times New Roman" w:hAnsi="Times New Roman" w:cs="Times New Roman"/>
                <w:color w:val="000000"/>
                <w:sz w:val="23"/>
                <w:szCs w:val="23"/>
                <w:lang w:eastAsia="ru-RU"/>
              </w:rPr>
              <w:t xml:space="preserve">Заместителя декана </w:t>
            </w:r>
            <w:r w:rsidR="006F1066">
              <w:rPr>
                <w:rFonts w:ascii="Times New Roman" w:eastAsia="Times New Roman" w:hAnsi="Times New Roman" w:cs="Times New Roman"/>
                <w:color w:val="000000"/>
                <w:sz w:val="23"/>
                <w:szCs w:val="23"/>
                <w:lang w:val="kk-KZ" w:eastAsia="ru-RU"/>
              </w:rPr>
              <w:t xml:space="preserve">по ВСиСВ </w:t>
            </w:r>
            <w:r w:rsidRPr="00A01F58">
              <w:rPr>
                <w:rFonts w:ascii="Times New Roman" w:eastAsia="Times New Roman" w:hAnsi="Times New Roman" w:cs="Times New Roman"/>
                <w:color w:val="000000"/>
                <w:sz w:val="23"/>
                <w:szCs w:val="23"/>
                <w:lang w:eastAsia="ru-RU"/>
              </w:rPr>
              <w:t xml:space="preserve">ФОС (приказ </w:t>
            </w:r>
            <w:r w:rsidRPr="006F1066">
              <w:rPr>
                <w:rFonts w:ascii="Times New Roman" w:eastAsia="Times New Roman" w:hAnsi="Times New Roman" w:cs="Times New Roman"/>
                <w:sz w:val="23"/>
                <w:szCs w:val="23"/>
                <w:lang w:eastAsia="ru-RU"/>
              </w:rPr>
              <w:t xml:space="preserve">№ </w:t>
            </w:r>
            <w:r w:rsidR="006F1066" w:rsidRPr="006F1066">
              <w:rPr>
                <w:rFonts w:ascii="Times New Roman" w:eastAsia="Times New Roman" w:hAnsi="Times New Roman" w:cs="Times New Roman"/>
                <w:sz w:val="23"/>
                <w:szCs w:val="23"/>
                <w:lang w:eastAsia="ru-RU"/>
              </w:rPr>
              <w:t>399а</w:t>
            </w:r>
            <w:r w:rsidRPr="006F1066">
              <w:rPr>
                <w:rFonts w:ascii="Times New Roman" w:eastAsia="Times New Roman" w:hAnsi="Times New Roman" w:cs="Times New Roman"/>
                <w:sz w:val="23"/>
                <w:szCs w:val="23"/>
                <w:lang w:eastAsia="ru-RU"/>
              </w:rPr>
              <w:t xml:space="preserve">  </w:t>
            </w:r>
            <w:r w:rsidRPr="00A01F58">
              <w:rPr>
                <w:rFonts w:ascii="Times New Roman" w:eastAsia="Times New Roman" w:hAnsi="Times New Roman" w:cs="Times New Roman"/>
                <w:color w:val="000000"/>
                <w:sz w:val="23"/>
                <w:szCs w:val="23"/>
                <w:lang w:eastAsia="ru-RU"/>
              </w:rPr>
              <w:t xml:space="preserve">от </w:t>
            </w:r>
            <w:r w:rsidR="006F1066">
              <w:rPr>
                <w:rFonts w:ascii="Times New Roman" w:eastAsia="Times New Roman" w:hAnsi="Times New Roman" w:cs="Times New Roman"/>
                <w:color w:val="000000"/>
                <w:sz w:val="23"/>
                <w:szCs w:val="23"/>
                <w:lang w:eastAsia="ru-RU"/>
              </w:rPr>
              <w:t>18</w:t>
            </w:r>
            <w:r w:rsidRPr="00A01F58">
              <w:rPr>
                <w:rFonts w:ascii="Times New Roman" w:eastAsia="Times New Roman" w:hAnsi="Times New Roman" w:cs="Times New Roman"/>
                <w:color w:val="000000"/>
                <w:sz w:val="23"/>
                <w:szCs w:val="23"/>
                <w:lang w:eastAsia="ru-RU"/>
              </w:rPr>
              <w:t>.</w:t>
            </w:r>
            <w:r w:rsidR="006F1066">
              <w:rPr>
                <w:rFonts w:ascii="Times New Roman" w:eastAsia="Times New Roman" w:hAnsi="Times New Roman" w:cs="Times New Roman"/>
                <w:color w:val="000000"/>
                <w:sz w:val="23"/>
                <w:szCs w:val="23"/>
                <w:lang w:eastAsia="ru-RU"/>
              </w:rPr>
              <w:t>08</w:t>
            </w:r>
            <w:r w:rsidRPr="00A01F58">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20</w:t>
            </w:r>
            <w:r w:rsidRPr="00A01F58">
              <w:rPr>
                <w:rFonts w:ascii="Times New Roman" w:eastAsia="Times New Roman" w:hAnsi="Times New Roman" w:cs="Times New Roman"/>
                <w:color w:val="000000"/>
                <w:sz w:val="23"/>
                <w:szCs w:val="23"/>
                <w:lang w:eastAsia="ru-RU"/>
              </w:rPr>
              <w:t xml:space="preserve"> г.)</w:t>
            </w:r>
          </w:p>
          <w:p w14:paraId="284E7BB6" w14:textId="05652C69" w:rsidR="0021539C" w:rsidRPr="00095906" w:rsidRDefault="0021539C" w:rsidP="0021539C">
            <w:pPr>
              <w:pStyle w:val="a5"/>
              <w:numPr>
                <w:ilvl w:val="0"/>
                <w:numId w:val="1"/>
              </w:numPr>
              <w:spacing w:after="0" w:line="240" w:lineRule="auto"/>
              <w:jc w:val="both"/>
              <w:rPr>
                <w:rFonts w:ascii="Times New Roman" w:eastAsia="Times New Roman" w:hAnsi="Times New Roman" w:cs="Times New Roman"/>
                <w:color w:val="000000"/>
                <w:sz w:val="23"/>
                <w:szCs w:val="23"/>
                <w:lang w:eastAsia="ru-RU"/>
              </w:rPr>
            </w:pPr>
            <w:r w:rsidRPr="00095906">
              <w:rPr>
                <w:rFonts w:ascii="Times New Roman" w:eastAsia="Times New Roman" w:hAnsi="Times New Roman" w:cs="Times New Roman"/>
                <w:color w:val="000000"/>
                <w:sz w:val="23"/>
                <w:szCs w:val="23"/>
                <w:lang w:eastAsia="ru-RU"/>
              </w:rPr>
              <w:t>Ассоциированный профессор МОК (приказ №</w:t>
            </w:r>
            <w:r>
              <w:rPr>
                <w:rFonts w:ascii="Times New Roman" w:eastAsia="Times New Roman" w:hAnsi="Times New Roman" w:cs="Times New Roman"/>
                <w:color w:val="000000"/>
                <w:sz w:val="23"/>
                <w:szCs w:val="23"/>
                <w:lang w:eastAsia="ru-RU"/>
              </w:rPr>
              <w:t xml:space="preserve"> 421г </w:t>
            </w:r>
            <w:r w:rsidRPr="00095906">
              <w:rPr>
                <w:rFonts w:ascii="Times New Roman" w:eastAsia="Times New Roman" w:hAnsi="Times New Roman" w:cs="Times New Roman"/>
                <w:color w:val="FF0000"/>
                <w:sz w:val="23"/>
                <w:szCs w:val="23"/>
                <w:lang w:eastAsia="ru-RU"/>
              </w:rPr>
              <w:t xml:space="preserve"> </w:t>
            </w:r>
            <w:r w:rsidRPr="00095906">
              <w:rPr>
                <w:rFonts w:ascii="Times New Roman" w:eastAsia="Times New Roman" w:hAnsi="Times New Roman" w:cs="Times New Roman"/>
                <w:color w:val="000000"/>
                <w:sz w:val="23"/>
                <w:szCs w:val="23"/>
                <w:lang w:eastAsia="ru-RU"/>
              </w:rPr>
              <w:t>от 02.</w:t>
            </w:r>
            <w:r>
              <w:rPr>
                <w:rFonts w:ascii="Times New Roman" w:eastAsia="Times New Roman" w:hAnsi="Times New Roman" w:cs="Times New Roman"/>
                <w:color w:val="000000"/>
                <w:sz w:val="23"/>
                <w:szCs w:val="23"/>
                <w:lang w:eastAsia="ru-RU"/>
              </w:rPr>
              <w:t>10</w:t>
            </w:r>
            <w:r w:rsidRPr="00095906">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17</w:t>
            </w:r>
            <w:r w:rsidRPr="00095906">
              <w:rPr>
                <w:rFonts w:ascii="Times New Roman" w:eastAsia="Times New Roman" w:hAnsi="Times New Roman" w:cs="Times New Roman"/>
                <w:color w:val="000000"/>
                <w:sz w:val="23"/>
                <w:szCs w:val="23"/>
                <w:lang w:eastAsia="ru-RU"/>
              </w:rPr>
              <w:t xml:space="preserve"> г.)</w:t>
            </w:r>
          </w:p>
        </w:tc>
      </w:tr>
      <w:tr w:rsidR="001F40F7" w:rsidRPr="00DA31EC" w14:paraId="0D8D4828" w14:textId="77777777" w:rsidTr="00DA31EC">
        <w:trPr>
          <w:jc w:val="center"/>
        </w:trPr>
        <w:tc>
          <w:tcPr>
            <w:tcW w:w="0" w:type="auto"/>
            <w:shd w:val="clear" w:color="auto" w:fill="auto"/>
            <w:tcMar>
              <w:top w:w="45" w:type="dxa"/>
              <w:left w:w="75" w:type="dxa"/>
              <w:bottom w:w="45" w:type="dxa"/>
              <w:right w:w="75" w:type="dxa"/>
            </w:tcMar>
            <w:hideMark/>
          </w:tcPr>
          <w:p w14:paraId="44F26B09"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6</w:t>
            </w:r>
          </w:p>
        </w:tc>
        <w:tc>
          <w:tcPr>
            <w:tcW w:w="4606" w:type="dxa"/>
            <w:shd w:val="clear" w:color="auto" w:fill="auto"/>
            <w:tcMar>
              <w:top w:w="45" w:type="dxa"/>
              <w:left w:w="75" w:type="dxa"/>
              <w:bottom w:w="45" w:type="dxa"/>
              <w:right w:w="75" w:type="dxa"/>
            </w:tcMar>
            <w:hideMark/>
          </w:tcPr>
          <w:p w14:paraId="23010BBE"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Стаж научной, научно-педагогической деятельности</w:t>
            </w:r>
          </w:p>
        </w:tc>
        <w:tc>
          <w:tcPr>
            <w:tcW w:w="5244" w:type="dxa"/>
            <w:shd w:val="clear" w:color="auto" w:fill="auto"/>
            <w:tcMar>
              <w:top w:w="45" w:type="dxa"/>
              <w:left w:w="75" w:type="dxa"/>
              <w:bottom w:w="45" w:type="dxa"/>
              <w:right w:w="75" w:type="dxa"/>
            </w:tcMar>
            <w:hideMark/>
          </w:tcPr>
          <w:p w14:paraId="0466A137" w14:textId="4020AB54" w:rsidR="00030A13" w:rsidRDefault="00030A13" w:rsidP="009A6963">
            <w:pPr>
              <w:spacing w:after="0" w:line="240" w:lineRule="auto"/>
              <w:jc w:val="both"/>
              <w:textAlignment w:val="baseline"/>
              <w:rPr>
                <w:rFonts w:ascii="Times New Roman" w:hAnsi="Times New Roman" w:cs="Times New Roman"/>
              </w:rPr>
            </w:pPr>
            <w:r>
              <w:rPr>
                <w:rFonts w:ascii="Times New Roman" w:hAnsi="Times New Roman" w:cs="Times New Roman"/>
              </w:rPr>
              <w:t xml:space="preserve">23 лет, из них в должности ассоциированного профессора 11 лет. </w:t>
            </w:r>
          </w:p>
          <w:p w14:paraId="7A2C38D5" w14:textId="38FB1792" w:rsidR="001F40F7" w:rsidRPr="00512C58" w:rsidRDefault="001F40F7" w:rsidP="009A6963">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 xml:space="preserve">Всего </w:t>
            </w:r>
            <w:r w:rsidR="00030A13">
              <w:rPr>
                <w:rFonts w:ascii="Times New Roman" w:eastAsia="Times New Roman" w:hAnsi="Times New Roman" w:cs="Times New Roman"/>
                <w:color w:val="000000"/>
                <w:spacing w:val="2"/>
                <w:sz w:val="23"/>
                <w:szCs w:val="23"/>
                <w:lang w:eastAsia="ru-RU"/>
              </w:rPr>
              <w:t>23 лет</w:t>
            </w:r>
            <w:r w:rsidRPr="00DA31EC">
              <w:rPr>
                <w:rFonts w:ascii="Times New Roman" w:eastAsia="Times New Roman" w:hAnsi="Times New Roman" w:cs="Times New Roman"/>
                <w:color w:val="000000"/>
                <w:spacing w:val="2"/>
                <w:sz w:val="23"/>
                <w:szCs w:val="23"/>
                <w:lang w:eastAsia="ru-RU"/>
              </w:rPr>
              <w:t xml:space="preserve">, в том числе в должности </w:t>
            </w:r>
            <w:r w:rsidR="008E6732">
              <w:rPr>
                <w:rFonts w:ascii="Times New Roman" w:eastAsia="Times New Roman" w:hAnsi="Times New Roman" w:cs="Times New Roman"/>
                <w:color w:val="000000"/>
                <w:spacing w:val="2"/>
                <w:sz w:val="23"/>
                <w:szCs w:val="23"/>
                <w:lang w:eastAsia="ru-RU"/>
              </w:rPr>
              <w:t>заместителя директора</w:t>
            </w:r>
            <w:r w:rsidR="00E146C2" w:rsidRPr="00DA31EC">
              <w:rPr>
                <w:rFonts w:ascii="Times New Roman" w:eastAsia="Times New Roman" w:hAnsi="Times New Roman" w:cs="Times New Roman"/>
                <w:color w:val="000000"/>
                <w:spacing w:val="2"/>
                <w:sz w:val="23"/>
                <w:szCs w:val="23"/>
                <w:lang w:eastAsia="ru-RU"/>
              </w:rPr>
              <w:t xml:space="preserve"> (</w:t>
            </w:r>
            <w:r w:rsidR="00A34ECB" w:rsidRPr="00A34ECB">
              <w:rPr>
                <w:rFonts w:ascii="Times New Roman" w:eastAsia="Times New Roman" w:hAnsi="Times New Roman" w:cs="Times New Roman"/>
                <w:color w:val="000000"/>
                <w:spacing w:val="2"/>
                <w:sz w:val="23"/>
                <w:szCs w:val="23"/>
                <w:lang w:eastAsia="ru-RU"/>
              </w:rPr>
              <w:t>КазНТУ им. К.И. Сатпаева</w:t>
            </w:r>
            <w:r w:rsidR="00E146C2" w:rsidRPr="00DA31EC">
              <w:rPr>
                <w:rFonts w:ascii="Times New Roman" w:eastAsia="Times New Roman" w:hAnsi="Times New Roman" w:cs="Times New Roman"/>
                <w:color w:val="000000"/>
                <w:spacing w:val="2"/>
                <w:sz w:val="23"/>
                <w:szCs w:val="23"/>
                <w:lang w:eastAsia="ru-RU"/>
              </w:rPr>
              <w:t>) - 3 года</w:t>
            </w:r>
            <w:r w:rsidR="008E6732" w:rsidRPr="008E6732">
              <w:rPr>
                <w:rFonts w:ascii="Times New Roman" w:eastAsia="Times New Roman" w:hAnsi="Times New Roman" w:cs="Times New Roman"/>
                <w:color w:val="000000"/>
                <w:spacing w:val="2"/>
                <w:sz w:val="23"/>
                <w:szCs w:val="23"/>
                <w:lang w:eastAsia="ru-RU"/>
              </w:rPr>
              <w:t xml:space="preserve"> </w:t>
            </w:r>
            <w:r w:rsidR="008E6732">
              <w:rPr>
                <w:rFonts w:ascii="Times New Roman" w:eastAsia="Times New Roman" w:hAnsi="Times New Roman" w:cs="Times New Roman"/>
                <w:color w:val="000000"/>
                <w:spacing w:val="2"/>
                <w:sz w:val="23"/>
                <w:szCs w:val="23"/>
                <w:lang w:eastAsia="ru-RU"/>
              </w:rPr>
              <w:t>и заместителя декана (Международная образовательная корпорация</w:t>
            </w:r>
            <w:r w:rsidR="00A34ECB">
              <w:rPr>
                <w:rFonts w:ascii="Times New Roman" w:eastAsia="Times New Roman" w:hAnsi="Times New Roman" w:cs="Times New Roman"/>
                <w:color w:val="000000"/>
                <w:spacing w:val="2"/>
                <w:sz w:val="23"/>
                <w:szCs w:val="23"/>
                <w:lang w:eastAsia="ru-RU"/>
              </w:rPr>
              <w:t xml:space="preserve"> (КазГАСА)</w:t>
            </w:r>
            <w:r w:rsidR="008E6732">
              <w:rPr>
                <w:rFonts w:ascii="Times New Roman" w:eastAsia="Times New Roman" w:hAnsi="Times New Roman" w:cs="Times New Roman"/>
                <w:color w:val="000000"/>
                <w:spacing w:val="2"/>
                <w:sz w:val="23"/>
                <w:szCs w:val="23"/>
                <w:lang w:eastAsia="ru-RU"/>
              </w:rPr>
              <w:t>) – 3 года</w:t>
            </w:r>
            <w:r w:rsidR="00512C58">
              <w:rPr>
                <w:rFonts w:ascii="Times New Roman" w:eastAsia="Times New Roman" w:hAnsi="Times New Roman" w:cs="Times New Roman"/>
                <w:color w:val="000000"/>
                <w:spacing w:val="2"/>
                <w:sz w:val="23"/>
                <w:szCs w:val="23"/>
                <w:lang w:val="kk-KZ" w:eastAsia="ru-RU"/>
              </w:rPr>
              <w:t>, председателя методического совета  - 1</w:t>
            </w:r>
            <w:r w:rsidR="00EE49B0">
              <w:rPr>
                <w:rFonts w:ascii="Times New Roman" w:eastAsia="Times New Roman" w:hAnsi="Times New Roman" w:cs="Times New Roman"/>
                <w:color w:val="000000"/>
                <w:spacing w:val="2"/>
                <w:sz w:val="23"/>
                <w:szCs w:val="23"/>
                <w:lang w:val="kk-KZ" w:eastAsia="ru-RU"/>
              </w:rPr>
              <w:t xml:space="preserve"> </w:t>
            </w:r>
            <w:r w:rsidR="00512C58">
              <w:rPr>
                <w:rFonts w:ascii="Times New Roman" w:eastAsia="Times New Roman" w:hAnsi="Times New Roman" w:cs="Times New Roman"/>
                <w:color w:val="000000"/>
                <w:spacing w:val="2"/>
                <w:sz w:val="23"/>
                <w:szCs w:val="23"/>
                <w:lang w:val="kk-KZ" w:eastAsia="ru-RU"/>
              </w:rPr>
              <w:t>год.</w:t>
            </w:r>
          </w:p>
        </w:tc>
      </w:tr>
      <w:tr w:rsidR="001F40F7" w:rsidRPr="00DA31EC" w14:paraId="4D6BC09F" w14:textId="77777777" w:rsidTr="00DA31EC">
        <w:trPr>
          <w:jc w:val="center"/>
        </w:trPr>
        <w:tc>
          <w:tcPr>
            <w:tcW w:w="0" w:type="auto"/>
            <w:shd w:val="clear" w:color="auto" w:fill="auto"/>
            <w:tcMar>
              <w:top w:w="45" w:type="dxa"/>
              <w:left w:w="75" w:type="dxa"/>
              <w:bottom w:w="45" w:type="dxa"/>
              <w:right w:w="75" w:type="dxa"/>
            </w:tcMar>
            <w:hideMark/>
          </w:tcPr>
          <w:p w14:paraId="0015D4EB"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7</w:t>
            </w:r>
          </w:p>
        </w:tc>
        <w:tc>
          <w:tcPr>
            <w:tcW w:w="4606" w:type="dxa"/>
            <w:shd w:val="clear" w:color="auto" w:fill="auto"/>
            <w:tcMar>
              <w:top w:w="45" w:type="dxa"/>
              <w:left w:w="75" w:type="dxa"/>
              <w:bottom w:w="45" w:type="dxa"/>
              <w:right w:w="75" w:type="dxa"/>
            </w:tcMar>
            <w:hideMark/>
          </w:tcPr>
          <w:p w14:paraId="6095D931"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Количество научных статей после защиты диссертации/получения ученого звания ассоциированного профессора (доцента)</w:t>
            </w:r>
          </w:p>
        </w:tc>
        <w:tc>
          <w:tcPr>
            <w:tcW w:w="5244" w:type="dxa"/>
            <w:shd w:val="clear" w:color="auto" w:fill="auto"/>
            <w:tcMar>
              <w:top w:w="45" w:type="dxa"/>
              <w:left w:w="75" w:type="dxa"/>
              <w:bottom w:w="45" w:type="dxa"/>
              <w:right w:w="75" w:type="dxa"/>
            </w:tcMar>
            <w:hideMark/>
          </w:tcPr>
          <w:p w14:paraId="6FBA11E1" w14:textId="1E084362" w:rsidR="00C83A3F" w:rsidRPr="00DA31EC" w:rsidRDefault="001F40F7" w:rsidP="00E146C2">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Всего</w:t>
            </w:r>
            <w:r w:rsidR="00C83A3F" w:rsidRPr="00DA31EC">
              <w:rPr>
                <w:rFonts w:ascii="Times New Roman" w:eastAsia="Times New Roman" w:hAnsi="Times New Roman" w:cs="Times New Roman"/>
                <w:color w:val="000000"/>
                <w:spacing w:val="2"/>
                <w:sz w:val="23"/>
                <w:szCs w:val="23"/>
                <w:lang w:eastAsia="ru-RU"/>
              </w:rPr>
              <w:t xml:space="preserve"> – </w:t>
            </w:r>
            <w:r w:rsidR="00A01F58">
              <w:rPr>
                <w:rFonts w:ascii="Times New Roman" w:eastAsia="Times New Roman" w:hAnsi="Times New Roman" w:cs="Times New Roman"/>
                <w:color w:val="000000"/>
                <w:spacing w:val="2"/>
                <w:sz w:val="23"/>
                <w:szCs w:val="23"/>
                <w:lang w:eastAsia="ru-RU"/>
              </w:rPr>
              <w:t>1</w:t>
            </w:r>
            <w:r w:rsidR="00317D43" w:rsidRPr="00DA31EC">
              <w:rPr>
                <w:rFonts w:ascii="Times New Roman" w:eastAsia="Times New Roman" w:hAnsi="Times New Roman" w:cs="Times New Roman"/>
                <w:color w:val="000000"/>
                <w:spacing w:val="2"/>
                <w:sz w:val="23"/>
                <w:szCs w:val="23"/>
                <w:lang w:eastAsia="ru-RU"/>
              </w:rPr>
              <w:t>1</w:t>
            </w:r>
            <w:r w:rsidR="00C83A3F" w:rsidRPr="00DA31EC">
              <w:rPr>
                <w:rFonts w:ascii="Times New Roman" w:eastAsia="Times New Roman" w:hAnsi="Times New Roman" w:cs="Times New Roman"/>
                <w:color w:val="000000"/>
                <w:spacing w:val="2"/>
                <w:sz w:val="23"/>
                <w:szCs w:val="23"/>
                <w:lang w:eastAsia="ru-RU"/>
              </w:rPr>
              <w:t>.</w:t>
            </w:r>
            <w:r w:rsidR="00E146C2" w:rsidRPr="00DA31EC">
              <w:rPr>
                <w:rFonts w:ascii="Times New Roman" w:eastAsia="Times New Roman" w:hAnsi="Times New Roman" w:cs="Times New Roman"/>
                <w:color w:val="000000"/>
                <w:spacing w:val="2"/>
                <w:sz w:val="23"/>
                <w:szCs w:val="23"/>
                <w:lang w:eastAsia="ru-RU"/>
              </w:rPr>
              <w:t xml:space="preserve"> </w:t>
            </w:r>
          </w:p>
          <w:p w14:paraId="504CCD7D" w14:textId="7A2D2FEF" w:rsidR="00C83A3F" w:rsidRPr="00DA31EC" w:rsidRDefault="00C83A3F" w:rsidP="00C83A3F">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 xml:space="preserve">- в научных журналах, входящих в базы компании Scopus (Скопус) – </w:t>
            </w:r>
            <w:r w:rsidR="00B72CA5">
              <w:rPr>
                <w:rFonts w:ascii="Times New Roman" w:eastAsia="Times New Roman" w:hAnsi="Times New Roman" w:cs="Times New Roman"/>
                <w:color w:val="000000"/>
                <w:spacing w:val="2"/>
                <w:sz w:val="23"/>
                <w:szCs w:val="23"/>
                <w:lang w:eastAsia="ru-RU"/>
              </w:rPr>
              <w:t>6</w:t>
            </w:r>
            <w:r w:rsidRPr="00DA31EC">
              <w:rPr>
                <w:rFonts w:ascii="Times New Roman" w:eastAsia="Times New Roman" w:hAnsi="Times New Roman" w:cs="Times New Roman"/>
                <w:color w:val="000000"/>
                <w:spacing w:val="2"/>
                <w:sz w:val="23"/>
                <w:szCs w:val="23"/>
                <w:lang w:eastAsia="ru-RU"/>
              </w:rPr>
              <w:t xml:space="preserve">; </w:t>
            </w:r>
          </w:p>
          <w:p w14:paraId="57F7830F" w14:textId="1275EF77" w:rsidR="001F40F7" w:rsidRPr="00DA31EC" w:rsidRDefault="00C83A3F" w:rsidP="0080563B">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 xml:space="preserve">- </w:t>
            </w:r>
            <w:r w:rsidR="001F40F7" w:rsidRPr="00DA31EC">
              <w:rPr>
                <w:rFonts w:ascii="Times New Roman" w:eastAsia="Times New Roman" w:hAnsi="Times New Roman" w:cs="Times New Roman"/>
                <w:color w:val="000000"/>
                <w:spacing w:val="2"/>
                <w:sz w:val="23"/>
                <w:szCs w:val="23"/>
                <w:lang w:eastAsia="ru-RU"/>
              </w:rPr>
              <w:t>в изданиях рекомендуемых уполномоченным органом</w:t>
            </w:r>
            <w:r w:rsidR="00317D43" w:rsidRPr="00DA31EC">
              <w:rPr>
                <w:rFonts w:ascii="Times New Roman" w:eastAsia="Times New Roman" w:hAnsi="Times New Roman" w:cs="Times New Roman"/>
                <w:color w:val="000000"/>
                <w:spacing w:val="2"/>
                <w:sz w:val="23"/>
                <w:szCs w:val="23"/>
                <w:lang w:eastAsia="ru-RU"/>
              </w:rPr>
              <w:t xml:space="preserve"> </w:t>
            </w:r>
            <w:r w:rsidRPr="00DA31EC">
              <w:rPr>
                <w:rFonts w:ascii="Times New Roman" w:eastAsia="Times New Roman" w:hAnsi="Times New Roman" w:cs="Times New Roman"/>
                <w:color w:val="000000"/>
                <w:spacing w:val="2"/>
                <w:sz w:val="23"/>
                <w:szCs w:val="23"/>
                <w:lang w:eastAsia="ru-RU"/>
              </w:rPr>
              <w:t>–</w:t>
            </w:r>
            <w:r w:rsidR="00317D43" w:rsidRPr="00DA31EC">
              <w:rPr>
                <w:rFonts w:ascii="Times New Roman" w:eastAsia="Times New Roman" w:hAnsi="Times New Roman" w:cs="Times New Roman"/>
                <w:color w:val="000000"/>
                <w:spacing w:val="2"/>
                <w:sz w:val="23"/>
                <w:szCs w:val="23"/>
                <w:lang w:eastAsia="ru-RU"/>
              </w:rPr>
              <w:t xml:space="preserve"> </w:t>
            </w:r>
            <w:r w:rsidR="00B72CA5">
              <w:rPr>
                <w:rFonts w:ascii="Times New Roman" w:eastAsia="Times New Roman" w:hAnsi="Times New Roman" w:cs="Times New Roman"/>
                <w:color w:val="000000"/>
                <w:spacing w:val="2"/>
                <w:sz w:val="23"/>
                <w:szCs w:val="23"/>
                <w:lang w:eastAsia="ru-RU"/>
              </w:rPr>
              <w:t>5</w:t>
            </w:r>
            <w:r w:rsidR="0080563B">
              <w:rPr>
                <w:rFonts w:ascii="Times New Roman" w:eastAsia="Times New Roman" w:hAnsi="Times New Roman" w:cs="Times New Roman"/>
                <w:color w:val="000000"/>
                <w:spacing w:val="2"/>
                <w:sz w:val="23"/>
                <w:szCs w:val="23"/>
                <w:lang w:eastAsia="ru-RU"/>
              </w:rPr>
              <w:t>.</w:t>
            </w:r>
          </w:p>
        </w:tc>
      </w:tr>
      <w:tr w:rsidR="001F40F7" w:rsidRPr="00B72CA5" w14:paraId="62E5921E" w14:textId="77777777" w:rsidTr="00DA31EC">
        <w:trPr>
          <w:jc w:val="center"/>
        </w:trPr>
        <w:tc>
          <w:tcPr>
            <w:tcW w:w="0" w:type="auto"/>
            <w:shd w:val="clear" w:color="auto" w:fill="auto"/>
            <w:tcMar>
              <w:top w:w="45" w:type="dxa"/>
              <w:left w:w="75" w:type="dxa"/>
              <w:bottom w:w="45" w:type="dxa"/>
              <w:right w:w="75" w:type="dxa"/>
            </w:tcMar>
            <w:hideMark/>
          </w:tcPr>
          <w:p w14:paraId="39C97C5D" w14:textId="068B033F" w:rsidR="001F40F7" w:rsidRPr="00DA31EC" w:rsidRDefault="00A01F58"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Pr>
                <w:rFonts w:ascii="Times New Roman" w:eastAsia="Times New Roman" w:hAnsi="Times New Roman" w:cs="Times New Roman"/>
                <w:color w:val="000000"/>
                <w:spacing w:val="2"/>
                <w:sz w:val="23"/>
                <w:szCs w:val="23"/>
                <w:lang w:eastAsia="ru-RU"/>
              </w:rPr>
              <w:t>1</w:t>
            </w:r>
          </w:p>
        </w:tc>
        <w:tc>
          <w:tcPr>
            <w:tcW w:w="4606" w:type="dxa"/>
            <w:shd w:val="clear" w:color="auto" w:fill="auto"/>
            <w:tcMar>
              <w:top w:w="45" w:type="dxa"/>
              <w:left w:w="75" w:type="dxa"/>
              <w:bottom w:w="45" w:type="dxa"/>
              <w:right w:w="75" w:type="dxa"/>
            </w:tcMar>
            <w:hideMark/>
          </w:tcPr>
          <w:p w14:paraId="01B4C525" w14:textId="77777777" w:rsidR="001F40F7" w:rsidRPr="00DA31EC" w:rsidRDefault="001F40F7" w:rsidP="00293FD7">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Количество, изданных за последн</w:t>
            </w:r>
            <w:r w:rsidR="00293FD7">
              <w:rPr>
                <w:rFonts w:ascii="Times New Roman" w:eastAsia="Times New Roman" w:hAnsi="Times New Roman" w:cs="Times New Roman"/>
                <w:color w:val="000000"/>
                <w:spacing w:val="2"/>
                <w:sz w:val="23"/>
                <w:szCs w:val="23"/>
                <w:lang w:eastAsia="ru-RU"/>
              </w:rPr>
              <w:t>и</w:t>
            </w:r>
            <w:r w:rsidRPr="00DA31EC">
              <w:rPr>
                <w:rFonts w:ascii="Times New Roman" w:eastAsia="Times New Roman" w:hAnsi="Times New Roman" w:cs="Times New Roman"/>
                <w:color w:val="000000"/>
                <w:spacing w:val="2"/>
                <w:sz w:val="23"/>
                <w:szCs w:val="23"/>
                <w:lang w:eastAsia="ru-RU"/>
              </w:rPr>
              <w:t>е 5 лет монографий, учебников, единолично написанных учебных (учебно-методическое) пособий</w:t>
            </w:r>
          </w:p>
        </w:tc>
        <w:tc>
          <w:tcPr>
            <w:tcW w:w="5244" w:type="dxa"/>
            <w:shd w:val="clear" w:color="auto" w:fill="auto"/>
            <w:tcMar>
              <w:top w:w="45" w:type="dxa"/>
              <w:left w:w="75" w:type="dxa"/>
              <w:bottom w:w="45" w:type="dxa"/>
              <w:right w:w="75" w:type="dxa"/>
            </w:tcMar>
            <w:hideMark/>
          </w:tcPr>
          <w:p w14:paraId="0EFBC940" w14:textId="74D41117" w:rsidR="001F40F7" w:rsidRPr="00DA31EC" w:rsidRDefault="00E146C2" w:rsidP="00E146C2">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 xml:space="preserve">Учебное пособие – </w:t>
            </w:r>
            <w:r w:rsidR="004D329C">
              <w:rPr>
                <w:rFonts w:ascii="Times New Roman" w:eastAsia="Times New Roman" w:hAnsi="Times New Roman" w:cs="Times New Roman"/>
                <w:color w:val="000000"/>
                <w:sz w:val="23"/>
                <w:szCs w:val="23"/>
                <w:lang w:eastAsia="ru-RU"/>
              </w:rPr>
              <w:t>4</w:t>
            </w:r>
            <w:r w:rsidRPr="00DA31EC">
              <w:rPr>
                <w:rFonts w:ascii="Times New Roman" w:eastAsia="Times New Roman" w:hAnsi="Times New Roman" w:cs="Times New Roman"/>
                <w:color w:val="000000"/>
                <w:sz w:val="23"/>
                <w:szCs w:val="23"/>
                <w:lang w:eastAsia="ru-RU"/>
              </w:rPr>
              <w:t xml:space="preserve">, </w:t>
            </w:r>
            <w:r w:rsidR="00AE0B2C">
              <w:rPr>
                <w:rFonts w:ascii="Times New Roman" w:eastAsia="Times New Roman" w:hAnsi="Times New Roman" w:cs="Times New Roman"/>
                <w:color w:val="000000"/>
                <w:sz w:val="23"/>
                <w:szCs w:val="23"/>
                <w:lang w:eastAsia="ru-RU"/>
              </w:rPr>
              <w:t xml:space="preserve">Монография – 1, </w:t>
            </w:r>
            <w:r w:rsidRPr="00DA31EC">
              <w:rPr>
                <w:rFonts w:ascii="Times New Roman" w:eastAsia="Times New Roman" w:hAnsi="Times New Roman" w:cs="Times New Roman"/>
                <w:color w:val="000000"/>
                <w:sz w:val="23"/>
                <w:szCs w:val="23"/>
                <w:lang w:eastAsia="ru-RU"/>
              </w:rPr>
              <w:t xml:space="preserve">рекомендованное Ученым советом </w:t>
            </w:r>
            <w:r w:rsidR="004D329C">
              <w:rPr>
                <w:rFonts w:ascii="Times New Roman" w:eastAsia="Times New Roman" w:hAnsi="Times New Roman" w:cs="Times New Roman"/>
                <w:color w:val="000000"/>
                <w:sz w:val="23"/>
                <w:szCs w:val="23"/>
                <w:lang w:eastAsia="ru-RU"/>
              </w:rPr>
              <w:t xml:space="preserve">Международного образовательного корпорация </w:t>
            </w:r>
          </w:p>
          <w:p w14:paraId="09293FAF" w14:textId="7A3D7FC3" w:rsidR="00405D74" w:rsidRDefault="00422580" w:rsidP="00422580">
            <w:pPr>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1) </w:t>
            </w:r>
            <w:r w:rsidR="004D329C" w:rsidRPr="00422580">
              <w:rPr>
                <w:rFonts w:ascii="Times New Roman" w:hAnsi="Times New Roman" w:cs="Times New Roman"/>
                <w:sz w:val="23"/>
                <w:szCs w:val="23"/>
                <w:lang w:val="kk-KZ"/>
              </w:rPr>
              <w:t>Е.А. Ельжанов</w:t>
            </w:r>
            <w:r w:rsidR="00405D74" w:rsidRPr="00422580">
              <w:rPr>
                <w:rFonts w:ascii="Times New Roman" w:hAnsi="Times New Roman" w:cs="Times New Roman"/>
                <w:sz w:val="23"/>
                <w:szCs w:val="23"/>
                <w:lang w:val="kk-KZ"/>
              </w:rPr>
              <w:t xml:space="preserve"> </w:t>
            </w:r>
            <w:r w:rsidRPr="00422580">
              <w:rPr>
                <w:rFonts w:ascii="Times New Roman" w:hAnsi="Times New Roman" w:cs="Times New Roman"/>
                <w:sz w:val="23"/>
                <w:szCs w:val="23"/>
                <w:lang w:val="kk-KZ"/>
              </w:rPr>
              <w:t>Геотехника 1</w:t>
            </w:r>
            <w:r w:rsidR="00405D74" w:rsidRPr="00422580">
              <w:rPr>
                <w:rFonts w:ascii="Times New Roman" w:hAnsi="Times New Roman" w:cs="Times New Roman"/>
                <w:sz w:val="23"/>
                <w:szCs w:val="23"/>
                <w:lang w:val="kk-KZ"/>
              </w:rPr>
              <w:t xml:space="preserve">: </w:t>
            </w:r>
            <w:r w:rsidR="008C6712">
              <w:rPr>
                <w:rFonts w:ascii="Times New Roman" w:hAnsi="Times New Roman" w:cs="Times New Roman"/>
                <w:sz w:val="23"/>
                <w:szCs w:val="23"/>
                <w:lang w:val="kk-KZ"/>
              </w:rPr>
              <w:t>оқу құралы</w:t>
            </w:r>
            <w:r w:rsidR="00405D74" w:rsidRPr="00422580">
              <w:rPr>
                <w:rFonts w:ascii="Times New Roman" w:hAnsi="Times New Roman" w:cs="Times New Roman"/>
                <w:sz w:val="23"/>
                <w:szCs w:val="23"/>
                <w:lang w:val="kk-KZ"/>
              </w:rPr>
              <w:t xml:space="preserve">. – Алматы, </w:t>
            </w:r>
            <w:r w:rsidR="008C6712">
              <w:rPr>
                <w:rFonts w:ascii="Times New Roman" w:hAnsi="Times New Roman" w:cs="Times New Roman"/>
                <w:sz w:val="23"/>
                <w:szCs w:val="23"/>
                <w:lang w:val="kk-KZ"/>
              </w:rPr>
              <w:t>Баспа</w:t>
            </w:r>
            <w:r w:rsidR="00405D74" w:rsidRPr="00422580">
              <w:rPr>
                <w:rFonts w:ascii="Times New Roman" w:hAnsi="Times New Roman" w:cs="Times New Roman"/>
                <w:sz w:val="23"/>
                <w:szCs w:val="23"/>
                <w:lang w:val="kk-KZ"/>
              </w:rPr>
              <w:t xml:space="preserve">.: </w:t>
            </w:r>
            <w:r w:rsidR="008C6712">
              <w:rPr>
                <w:rFonts w:ascii="Times New Roman" w:hAnsi="Times New Roman" w:cs="Times New Roman"/>
                <w:sz w:val="23"/>
                <w:szCs w:val="23"/>
                <w:lang w:val="kk-KZ"/>
              </w:rPr>
              <w:t>ХБК</w:t>
            </w:r>
            <w:r w:rsidR="00405D74" w:rsidRPr="00422580">
              <w:rPr>
                <w:rFonts w:ascii="Times New Roman" w:hAnsi="Times New Roman" w:cs="Times New Roman"/>
                <w:sz w:val="23"/>
                <w:szCs w:val="23"/>
                <w:lang w:val="kk-KZ"/>
              </w:rPr>
              <w:t xml:space="preserve">. </w:t>
            </w:r>
            <w:r w:rsidR="0011011E" w:rsidRPr="00422580">
              <w:rPr>
                <w:rFonts w:ascii="Times New Roman" w:hAnsi="Times New Roman" w:cs="Times New Roman"/>
                <w:sz w:val="23"/>
                <w:szCs w:val="23"/>
                <w:lang w:val="kk-KZ"/>
              </w:rPr>
              <w:t>– 202</w:t>
            </w:r>
            <w:r w:rsidRPr="00422580">
              <w:rPr>
                <w:rFonts w:ascii="Times New Roman" w:hAnsi="Times New Roman" w:cs="Times New Roman"/>
                <w:sz w:val="23"/>
                <w:szCs w:val="23"/>
                <w:lang w:val="kk-KZ"/>
              </w:rPr>
              <w:t>3</w:t>
            </w:r>
            <w:r w:rsidR="0011011E" w:rsidRPr="00422580">
              <w:rPr>
                <w:rFonts w:ascii="Times New Roman" w:hAnsi="Times New Roman" w:cs="Times New Roman"/>
                <w:sz w:val="23"/>
                <w:szCs w:val="23"/>
                <w:lang w:val="kk-KZ"/>
              </w:rPr>
              <w:t xml:space="preserve">, </w:t>
            </w:r>
            <w:r w:rsidR="00405D74" w:rsidRPr="00422580">
              <w:rPr>
                <w:rFonts w:ascii="Times New Roman" w:hAnsi="Times New Roman" w:cs="Times New Roman"/>
                <w:sz w:val="23"/>
                <w:szCs w:val="23"/>
                <w:lang w:val="kk-KZ"/>
              </w:rPr>
              <w:t>1</w:t>
            </w:r>
            <w:r w:rsidRPr="00422580">
              <w:rPr>
                <w:rFonts w:ascii="Times New Roman" w:hAnsi="Times New Roman" w:cs="Times New Roman"/>
                <w:sz w:val="23"/>
                <w:szCs w:val="23"/>
                <w:lang w:val="kk-KZ"/>
              </w:rPr>
              <w:t>16</w:t>
            </w:r>
            <w:r w:rsidR="00405D74" w:rsidRPr="00422580">
              <w:rPr>
                <w:rFonts w:ascii="Times New Roman" w:hAnsi="Times New Roman" w:cs="Times New Roman"/>
                <w:sz w:val="23"/>
                <w:szCs w:val="23"/>
                <w:lang w:val="kk-KZ"/>
              </w:rPr>
              <w:t xml:space="preserve"> </w:t>
            </w:r>
            <w:r w:rsidR="008C6712">
              <w:rPr>
                <w:rFonts w:ascii="Times New Roman" w:hAnsi="Times New Roman" w:cs="Times New Roman"/>
                <w:sz w:val="23"/>
                <w:szCs w:val="23"/>
                <w:lang w:val="kk-KZ"/>
              </w:rPr>
              <w:t>б</w:t>
            </w:r>
            <w:r w:rsidR="00405D74" w:rsidRPr="00422580">
              <w:rPr>
                <w:rFonts w:ascii="Times New Roman" w:hAnsi="Times New Roman" w:cs="Times New Roman"/>
                <w:sz w:val="23"/>
                <w:szCs w:val="23"/>
                <w:lang w:val="kk-KZ"/>
              </w:rPr>
              <w:t>.</w:t>
            </w:r>
          </w:p>
          <w:p w14:paraId="504C2DF8" w14:textId="31F41F88" w:rsidR="00422580" w:rsidRDefault="00422580" w:rsidP="00422580">
            <w:pPr>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2) </w:t>
            </w:r>
            <w:r w:rsidRPr="00422580">
              <w:rPr>
                <w:rFonts w:ascii="Times New Roman" w:hAnsi="Times New Roman" w:cs="Times New Roman"/>
                <w:sz w:val="23"/>
                <w:szCs w:val="23"/>
                <w:lang w:val="kk-KZ"/>
              </w:rPr>
              <w:t xml:space="preserve">Е.А. Ельжанов Геотехника </w:t>
            </w:r>
            <w:r>
              <w:rPr>
                <w:rFonts w:ascii="Times New Roman" w:hAnsi="Times New Roman" w:cs="Times New Roman"/>
                <w:sz w:val="23"/>
                <w:szCs w:val="23"/>
                <w:lang w:val="kk-KZ"/>
              </w:rPr>
              <w:t>2</w:t>
            </w:r>
            <w:r w:rsidRPr="00422580">
              <w:rPr>
                <w:rFonts w:ascii="Times New Roman" w:hAnsi="Times New Roman" w:cs="Times New Roman"/>
                <w:sz w:val="23"/>
                <w:szCs w:val="23"/>
                <w:lang w:val="kk-KZ"/>
              </w:rPr>
              <w:t xml:space="preserve">: </w:t>
            </w:r>
            <w:r w:rsidR="008C6712" w:rsidRPr="008C6712">
              <w:rPr>
                <w:rFonts w:ascii="Times New Roman" w:hAnsi="Times New Roman" w:cs="Times New Roman"/>
                <w:sz w:val="23"/>
                <w:szCs w:val="23"/>
                <w:lang w:val="kk-KZ"/>
              </w:rPr>
              <w:t>оқу құралы. – Алматы, Баспа.: ХБК.</w:t>
            </w:r>
            <w:r w:rsidRPr="00422580">
              <w:rPr>
                <w:rFonts w:ascii="Times New Roman" w:hAnsi="Times New Roman" w:cs="Times New Roman"/>
                <w:sz w:val="23"/>
                <w:szCs w:val="23"/>
                <w:lang w:val="kk-KZ"/>
              </w:rPr>
              <w:t xml:space="preserve"> – 202</w:t>
            </w:r>
            <w:r>
              <w:rPr>
                <w:rFonts w:ascii="Times New Roman" w:hAnsi="Times New Roman" w:cs="Times New Roman"/>
                <w:sz w:val="23"/>
                <w:szCs w:val="23"/>
                <w:lang w:val="kk-KZ"/>
              </w:rPr>
              <w:t>4</w:t>
            </w:r>
            <w:r w:rsidRPr="00422580">
              <w:rPr>
                <w:rFonts w:ascii="Times New Roman" w:hAnsi="Times New Roman" w:cs="Times New Roman"/>
                <w:sz w:val="23"/>
                <w:szCs w:val="23"/>
                <w:lang w:val="kk-KZ"/>
              </w:rPr>
              <w:t>, 1</w:t>
            </w:r>
            <w:r>
              <w:rPr>
                <w:rFonts w:ascii="Times New Roman" w:hAnsi="Times New Roman" w:cs="Times New Roman"/>
                <w:sz w:val="23"/>
                <w:szCs w:val="23"/>
                <w:lang w:val="kk-KZ"/>
              </w:rPr>
              <w:t>21</w:t>
            </w:r>
            <w:r w:rsidRPr="00422580">
              <w:rPr>
                <w:rFonts w:ascii="Times New Roman" w:hAnsi="Times New Roman" w:cs="Times New Roman"/>
                <w:sz w:val="23"/>
                <w:szCs w:val="23"/>
                <w:lang w:val="kk-KZ"/>
              </w:rPr>
              <w:t xml:space="preserve"> </w:t>
            </w:r>
            <w:r w:rsidR="008C6712">
              <w:rPr>
                <w:rFonts w:ascii="Times New Roman" w:hAnsi="Times New Roman" w:cs="Times New Roman"/>
                <w:sz w:val="23"/>
                <w:szCs w:val="23"/>
                <w:lang w:val="kk-KZ"/>
              </w:rPr>
              <w:t>б</w:t>
            </w:r>
            <w:r w:rsidRPr="00422580">
              <w:rPr>
                <w:rFonts w:ascii="Times New Roman" w:hAnsi="Times New Roman" w:cs="Times New Roman"/>
                <w:sz w:val="23"/>
                <w:szCs w:val="23"/>
                <w:lang w:val="kk-KZ"/>
              </w:rPr>
              <w:t>.</w:t>
            </w:r>
          </w:p>
          <w:p w14:paraId="0295D699" w14:textId="61E76B66" w:rsidR="00422580" w:rsidRDefault="00422580" w:rsidP="00422580">
            <w:pPr>
              <w:spacing w:after="0" w:line="240" w:lineRule="auto"/>
              <w:jc w:val="both"/>
              <w:rPr>
                <w:rFonts w:ascii="Times New Roman" w:hAnsi="Times New Roman" w:cs="Times New Roman"/>
                <w:sz w:val="23"/>
                <w:szCs w:val="23"/>
                <w:lang w:val="kk-KZ"/>
              </w:rPr>
            </w:pPr>
            <w:r w:rsidRPr="00422580">
              <w:rPr>
                <w:rFonts w:ascii="Times New Roman" w:eastAsia="Times New Roman" w:hAnsi="Times New Roman" w:cs="Times New Roman"/>
                <w:color w:val="000000"/>
                <w:sz w:val="23"/>
                <w:szCs w:val="23"/>
                <w:lang w:val="kk-KZ" w:eastAsia="ru-RU"/>
              </w:rPr>
              <w:t>3) Келемешев А. Д.,</w:t>
            </w:r>
            <w:r>
              <w:rPr>
                <w:rFonts w:ascii="Times New Roman" w:eastAsia="Times New Roman" w:hAnsi="Times New Roman" w:cs="Times New Roman"/>
                <w:color w:val="000000"/>
                <w:sz w:val="23"/>
                <w:szCs w:val="23"/>
                <w:lang w:val="kk-KZ" w:eastAsia="ru-RU"/>
              </w:rPr>
              <w:t xml:space="preserve"> Ельжанов Е.А., </w:t>
            </w:r>
            <w:r w:rsidRPr="00422580">
              <w:rPr>
                <w:rFonts w:ascii="Times New Roman" w:eastAsia="Times New Roman" w:hAnsi="Times New Roman" w:cs="Times New Roman"/>
                <w:color w:val="000000"/>
                <w:sz w:val="23"/>
                <w:szCs w:val="23"/>
                <w:lang w:val="kk-KZ" w:eastAsia="ru-RU"/>
              </w:rPr>
              <w:t>Шайдулла М. Р., Мақулбай Л. Б.</w:t>
            </w:r>
            <w:r>
              <w:rPr>
                <w:rFonts w:ascii="Times New Roman" w:eastAsia="Times New Roman" w:hAnsi="Times New Roman" w:cs="Times New Roman"/>
                <w:color w:val="000000"/>
                <w:sz w:val="23"/>
                <w:szCs w:val="23"/>
                <w:lang w:val="kk-KZ" w:eastAsia="ru-RU"/>
              </w:rPr>
              <w:t xml:space="preserve"> </w:t>
            </w:r>
            <w:r w:rsidRPr="00422580">
              <w:rPr>
                <w:rFonts w:ascii="Times New Roman" w:eastAsia="Times New Roman" w:hAnsi="Times New Roman" w:cs="Times New Roman"/>
                <w:bCs/>
                <w:color w:val="000000"/>
                <w:sz w:val="23"/>
                <w:szCs w:val="23"/>
                <w:lang w:val="kk-KZ" w:eastAsia="ru-RU"/>
              </w:rPr>
              <w:t>Имараттарды зерттеу және қайта құру</w:t>
            </w:r>
            <w:r w:rsidRPr="00422580">
              <w:rPr>
                <w:rFonts w:ascii="Times New Roman" w:hAnsi="Times New Roman" w:cs="Times New Roman"/>
                <w:sz w:val="23"/>
                <w:szCs w:val="23"/>
                <w:lang w:val="kk-KZ"/>
              </w:rPr>
              <w:t xml:space="preserve">: </w:t>
            </w:r>
            <w:r w:rsidR="008C6712" w:rsidRPr="008C6712">
              <w:rPr>
                <w:rFonts w:ascii="Times New Roman" w:hAnsi="Times New Roman" w:cs="Times New Roman"/>
                <w:sz w:val="23"/>
                <w:szCs w:val="23"/>
                <w:lang w:val="kk-KZ"/>
              </w:rPr>
              <w:t>оқу құралы. – Алматы, Баспа.: ХБК.</w:t>
            </w:r>
            <w:r w:rsidRPr="00422580">
              <w:rPr>
                <w:rFonts w:ascii="Times New Roman" w:hAnsi="Times New Roman" w:cs="Times New Roman"/>
                <w:sz w:val="23"/>
                <w:szCs w:val="23"/>
                <w:lang w:val="kk-KZ"/>
              </w:rPr>
              <w:t xml:space="preserve"> – 202</w:t>
            </w:r>
            <w:r>
              <w:rPr>
                <w:rFonts w:ascii="Times New Roman" w:hAnsi="Times New Roman" w:cs="Times New Roman"/>
                <w:sz w:val="23"/>
                <w:szCs w:val="23"/>
                <w:lang w:val="kk-KZ"/>
              </w:rPr>
              <w:t>4</w:t>
            </w:r>
            <w:r w:rsidRPr="00422580">
              <w:rPr>
                <w:rFonts w:ascii="Times New Roman" w:hAnsi="Times New Roman" w:cs="Times New Roman"/>
                <w:sz w:val="23"/>
                <w:szCs w:val="23"/>
                <w:lang w:val="kk-KZ"/>
              </w:rPr>
              <w:t xml:space="preserve">, </w:t>
            </w:r>
            <w:r>
              <w:rPr>
                <w:rFonts w:ascii="Times New Roman" w:hAnsi="Times New Roman" w:cs="Times New Roman"/>
                <w:sz w:val="23"/>
                <w:szCs w:val="23"/>
                <w:lang w:val="kk-KZ"/>
              </w:rPr>
              <w:t>211</w:t>
            </w:r>
            <w:r w:rsidRPr="00422580">
              <w:rPr>
                <w:rFonts w:ascii="Times New Roman" w:hAnsi="Times New Roman" w:cs="Times New Roman"/>
                <w:sz w:val="23"/>
                <w:szCs w:val="23"/>
                <w:lang w:val="kk-KZ"/>
              </w:rPr>
              <w:t xml:space="preserve"> </w:t>
            </w:r>
            <w:r w:rsidR="008C6712">
              <w:rPr>
                <w:rFonts w:ascii="Times New Roman" w:hAnsi="Times New Roman" w:cs="Times New Roman"/>
                <w:sz w:val="23"/>
                <w:szCs w:val="23"/>
                <w:lang w:val="kk-KZ"/>
              </w:rPr>
              <w:t>б</w:t>
            </w:r>
            <w:r w:rsidRPr="00422580">
              <w:rPr>
                <w:rFonts w:ascii="Times New Roman" w:hAnsi="Times New Roman" w:cs="Times New Roman"/>
                <w:sz w:val="23"/>
                <w:szCs w:val="23"/>
                <w:lang w:val="kk-KZ"/>
              </w:rPr>
              <w:t>.</w:t>
            </w:r>
          </w:p>
          <w:p w14:paraId="26526B56" w14:textId="60E35B45" w:rsidR="00422580" w:rsidRDefault="00422580" w:rsidP="00422580">
            <w:pPr>
              <w:spacing w:after="0" w:line="240" w:lineRule="auto"/>
              <w:jc w:val="both"/>
              <w:rPr>
                <w:rFonts w:ascii="Times New Roman" w:hAnsi="Times New Roman" w:cs="Times New Roman"/>
                <w:sz w:val="23"/>
                <w:szCs w:val="23"/>
                <w:lang w:val="kk-KZ"/>
              </w:rPr>
            </w:pPr>
            <w:r w:rsidRPr="00422580">
              <w:rPr>
                <w:rFonts w:ascii="Times New Roman" w:eastAsia="Times New Roman" w:hAnsi="Times New Roman" w:cs="Times New Roman"/>
                <w:color w:val="000000"/>
                <w:sz w:val="23"/>
                <w:szCs w:val="23"/>
                <w:lang w:val="kk-KZ" w:eastAsia="ru-RU"/>
              </w:rPr>
              <w:t>4) Келемешев А. Д.,</w:t>
            </w:r>
            <w:r>
              <w:rPr>
                <w:rFonts w:ascii="Times New Roman" w:eastAsia="Times New Roman" w:hAnsi="Times New Roman" w:cs="Times New Roman"/>
                <w:color w:val="000000"/>
                <w:sz w:val="23"/>
                <w:szCs w:val="23"/>
                <w:lang w:val="kk-KZ" w:eastAsia="ru-RU"/>
              </w:rPr>
              <w:t xml:space="preserve"> Ельжанов Е.А., </w:t>
            </w:r>
            <w:r w:rsidRPr="00422580">
              <w:rPr>
                <w:rFonts w:ascii="Times New Roman" w:eastAsia="Times New Roman" w:hAnsi="Times New Roman" w:cs="Times New Roman"/>
                <w:color w:val="000000"/>
                <w:sz w:val="23"/>
                <w:szCs w:val="23"/>
                <w:lang w:val="kk-KZ" w:eastAsia="ru-RU"/>
              </w:rPr>
              <w:t>Шайдулла М. Р., Мақулбай Л. Б.</w:t>
            </w:r>
            <w:r>
              <w:rPr>
                <w:rFonts w:ascii="Times New Roman" w:eastAsia="Times New Roman" w:hAnsi="Times New Roman" w:cs="Times New Roman"/>
                <w:color w:val="000000"/>
                <w:sz w:val="23"/>
                <w:szCs w:val="23"/>
                <w:lang w:val="kk-KZ" w:eastAsia="ru-RU"/>
              </w:rPr>
              <w:t xml:space="preserve"> </w:t>
            </w:r>
            <w:r w:rsidRPr="00422580">
              <w:rPr>
                <w:rFonts w:ascii="Times New Roman" w:eastAsia="Times New Roman" w:hAnsi="Times New Roman" w:cs="Times New Roman"/>
                <w:bCs/>
                <w:color w:val="000000"/>
                <w:sz w:val="23"/>
                <w:szCs w:val="23"/>
                <w:lang w:eastAsia="ru-RU"/>
              </w:rPr>
              <w:t>О</w:t>
            </w:r>
            <w:r w:rsidRPr="00422580">
              <w:rPr>
                <w:rFonts w:ascii="Times New Roman" w:eastAsia="Times New Roman" w:hAnsi="Times New Roman" w:cs="Times New Roman"/>
                <w:bCs/>
                <w:color w:val="000000"/>
                <w:sz w:val="23"/>
                <w:szCs w:val="23"/>
                <w:lang w:val="kk-KZ" w:eastAsia="ru-RU"/>
              </w:rPr>
              <w:t>бследование и реконструкция сооружений</w:t>
            </w:r>
            <w:r w:rsidRPr="00422580">
              <w:rPr>
                <w:rFonts w:ascii="Times New Roman" w:hAnsi="Times New Roman" w:cs="Times New Roman"/>
                <w:sz w:val="23"/>
                <w:szCs w:val="23"/>
                <w:lang w:val="kk-KZ"/>
              </w:rPr>
              <w:t>: учебное пособие. – Алматы, Изд.: МОК. – 202</w:t>
            </w:r>
            <w:r>
              <w:rPr>
                <w:rFonts w:ascii="Times New Roman" w:hAnsi="Times New Roman" w:cs="Times New Roman"/>
                <w:sz w:val="23"/>
                <w:szCs w:val="23"/>
                <w:lang w:val="kk-KZ"/>
              </w:rPr>
              <w:t>4</w:t>
            </w:r>
            <w:r w:rsidRPr="00422580">
              <w:rPr>
                <w:rFonts w:ascii="Times New Roman" w:hAnsi="Times New Roman" w:cs="Times New Roman"/>
                <w:sz w:val="23"/>
                <w:szCs w:val="23"/>
                <w:lang w:val="kk-KZ"/>
              </w:rPr>
              <w:t xml:space="preserve">, </w:t>
            </w:r>
            <w:r>
              <w:rPr>
                <w:rFonts w:ascii="Times New Roman" w:hAnsi="Times New Roman" w:cs="Times New Roman"/>
                <w:sz w:val="23"/>
                <w:szCs w:val="23"/>
                <w:lang w:val="kk-KZ"/>
              </w:rPr>
              <w:t>211</w:t>
            </w:r>
            <w:r w:rsidRPr="00422580">
              <w:rPr>
                <w:rFonts w:ascii="Times New Roman" w:hAnsi="Times New Roman" w:cs="Times New Roman"/>
                <w:sz w:val="23"/>
                <w:szCs w:val="23"/>
                <w:lang w:val="kk-KZ"/>
              </w:rPr>
              <w:t xml:space="preserve"> с.</w:t>
            </w:r>
          </w:p>
          <w:p w14:paraId="5D7A2E38" w14:textId="134F8A05" w:rsidR="007B1580" w:rsidRPr="00B72CA5" w:rsidRDefault="00B72CA5" w:rsidP="00B72CA5">
            <w:pPr>
              <w:spacing w:after="0" w:line="240" w:lineRule="auto"/>
              <w:jc w:val="both"/>
              <w:rPr>
                <w:rFonts w:ascii="Times New Roman" w:hAnsi="Times New Roman" w:cs="Times New Roman"/>
                <w:sz w:val="23"/>
                <w:szCs w:val="23"/>
                <w:lang w:val="kk-KZ"/>
              </w:rPr>
            </w:pPr>
            <w:r>
              <w:rPr>
                <w:rFonts w:ascii="Times New Roman" w:hAnsi="Times New Roman" w:cs="Times New Roman"/>
                <w:sz w:val="23"/>
                <w:szCs w:val="23"/>
                <w:lang w:val="kk-KZ"/>
              </w:rPr>
              <w:lastRenderedPageBreak/>
              <w:t xml:space="preserve">5) </w:t>
            </w:r>
            <w:r w:rsidR="007B1580" w:rsidRPr="00B72CA5">
              <w:rPr>
                <w:rFonts w:ascii="Times New Roman" w:hAnsi="Times New Roman" w:cs="Times New Roman"/>
                <w:sz w:val="23"/>
                <w:szCs w:val="23"/>
                <w:lang w:val="kk-KZ"/>
              </w:rPr>
              <w:t xml:space="preserve">Е.А. Ельжанов «Құрылымдық-блоктық шыңтастағы аттырып уатудың тиімдітехнологиясының рационалдық шама-шарттарын негіздеу»: </w:t>
            </w:r>
            <w:r w:rsidR="003561E7" w:rsidRPr="00B72CA5">
              <w:rPr>
                <w:rFonts w:ascii="Times New Roman" w:hAnsi="Times New Roman" w:cs="Times New Roman"/>
                <w:sz w:val="23"/>
                <w:szCs w:val="23"/>
                <w:lang w:val="kk-KZ"/>
              </w:rPr>
              <w:t>М</w:t>
            </w:r>
            <w:r w:rsidR="007B1580" w:rsidRPr="00B72CA5">
              <w:rPr>
                <w:rFonts w:ascii="Times New Roman" w:hAnsi="Times New Roman" w:cs="Times New Roman"/>
                <w:sz w:val="23"/>
                <w:szCs w:val="23"/>
                <w:lang w:val="kk-KZ"/>
              </w:rPr>
              <w:t>онография. – Алматы, Изд.: МОК. – 202</w:t>
            </w:r>
            <w:r w:rsidR="007A1E02">
              <w:rPr>
                <w:rFonts w:ascii="Times New Roman" w:hAnsi="Times New Roman" w:cs="Times New Roman"/>
                <w:sz w:val="23"/>
                <w:szCs w:val="23"/>
                <w:lang w:val="kk-KZ"/>
              </w:rPr>
              <w:t>2</w:t>
            </w:r>
            <w:r w:rsidR="007B1580" w:rsidRPr="00B72CA5">
              <w:rPr>
                <w:rFonts w:ascii="Times New Roman" w:hAnsi="Times New Roman" w:cs="Times New Roman"/>
                <w:sz w:val="23"/>
                <w:szCs w:val="23"/>
                <w:lang w:val="kk-KZ"/>
              </w:rPr>
              <w:t xml:space="preserve">, </w:t>
            </w:r>
            <w:r w:rsidR="007A1E02">
              <w:rPr>
                <w:rFonts w:ascii="Times New Roman" w:hAnsi="Times New Roman" w:cs="Times New Roman"/>
                <w:sz w:val="23"/>
                <w:szCs w:val="23"/>
                <w:lang w:val="kk-KZ"/>
              </w:rPr>
              <w:t>90</w:t>
            </w:r>
            <w:r w:rsidR="007B1580" w:rsidRPr="00B72CA5">
              <w:rPr>
                <w:rFonts w:ascii="Times New Roman" w:hAnsi="Times New Roman" w:cs="Times New Roman"/>
                <w:sz w:val="23"/>
                <w:szCs w:val="23"/>
                <w:lang w:val="kk-KZ"/>
              </w:rPr>
              <w:t xml:space="preserve"> с.</w:t>
            </w:r>
          </w:p>
          <w:p w14:paraId="012CD9B8" w14:textId="6D018A85" w:rsidR="002C7D96" w:rsidRPr="00B72CA5" w:rsidRDefault="00B72CA5" w:rsidP="00B72CA5">
            <w:pPr>
              <w:spacing w:after="0" w:line="240" w:lineRule="auto"/>
              <w:jc w:val="both"/>
              <w:rPr>
                <w:rFonts w:ascii="Times New Roman" w:hAnsi="Times New Roman" w:cs="Times New Roman"/>
                <w:sz w:val="23"/>
                <w:szCs w:val="23"/>
                <w:lang w:val="en-US"/>
              </w:rPr>
            </w:pPr>
            <w:r w:rsidRPr="00B72CA5">
              <w:rPr>
                <w:rFonts w:ascii="Times New Roman" w:hAnsi="Times New Roman" w:cs="Times New Roman"/>
                <w:sz w:val="23"/>
                <w:szCs w:val="23"/>
                <w:lang w:val="en-US"/>
              </w:rPr>
              <w:t>6)</w:t>
            </w:r>
            <w:r w:rsidR="002C7D96" w:rsidRPr="00B72CA5">
              <w:rPr>
                <w:rFonts w:ascii="Times New Roman" w:hAnsi="Times New Roman" w:cs="Times New Roman"/>
                <w:sz w:val="23"/>
                <w:szCs w:val="23"/>
                <w:lang w:val="en-US"/>
              </w:rPr>
              <w:t>Yelzhanov Y.A.</w:t>
            </w:r>
            <w:r w:rsidR="002C7D96" w:rsidRPr="00B72CA5">
              <w:rPr>
                <w:rFonts w:ascii="Times New Roman" w:hAnsi="Times New Roman" w:cs="Times New Roman"/>
                <w:sz w:val="23"/>
                <w:szCs w:val="23"/>
                <w:lang w:val="kk-KZ"/>
              </w:rPr>
              <w:t xml:space="preserve">, Yussupova S. A., Aben Y. Kh.: «Substantiation of rational parameters of the explosive breakout technology in a structural block array» </w:t>
            </w:r>
            <w:r w:rsidR="002C7D96" w:rsidRPr="00B72CA5">
              <w:rPr>
                <w:rFonts w:ascii="Times New Roman" w:hAnsi="Times New Roman" w:cs="Times New Roman"/>
                <w:sz w:val="23"/>
                <w:szCs w:val="23"/>
                <w:lang w:val="en-US"/>
              </w:rPr>
              <w:t xml:space="preserve">Prospects for developing resource-saving technologies in mineral mining and processing: </w:t>
            </w:r>
            <w:r w:rsidR="002C7D96" w:rsidRPr="00B72CA5">
              <w:rPr>
                <w:rFonts w:ascii="Times New Roman" w:hAnsi="Times New Roman" w:cs="Times New Roman"/>
                <w:b/>
                <w:bCs/>
                <w:sz w:val="23"/>
                <w:szCs w:val="23"/>
                <w:lang w:val="en-US"/>
              </w:rPr>
              <w:t>multi-authored monograph.</w:t>
            </w:r>
            <w:r w:rsidR="002C7D96" w:rsidRPr="00B72CA5">
              <w:rPr>
                <w:rFonts w:ascii="Times New Roman" w:hAnsi="Times New Roman" w:cs="Times New Roman"/>
                <w:sz w:val="23"/>
                <w:szCs w:val="23"/>
                <w:lang w:val="en-US"/>
              </w:rPr>
              <w:t xml:space="preserve">  Petroșani, Romania : </w:t>
            </w:r>
          </w:p>
          <w:p w14:paraId="6C64678E" w14:textId="5CC09DB4" w:rsidR="00422580" w:rsidRPr="00B72CA5" w:rsidRDefault="002C7D96" w:rsidP="00B72CA5">
            <w:pPr>
              <w:jc w:val="both"/>
              <w:rPr>
                <w:rFonts w:ascii="Times New Roman" w:eastAsia="Times New Roman" w:hAnsi="Times New Roman" w:cs="Times New Roman"/>
                <w:color w:val="000000"/>
                <w:sz w:val="23"/>
                <w:szCs w:val="23"/>
                <w:lang w:val="kk-KZ" w:eastAsia="ru-RU"/>
              </w:rPr>
            </w:pPr>
            <w:r w:rsidRPr="00B72CA5">
              <w:rPr>
                <w:rFonts w:ascii="Times New Roman" w:hAnsi="Times New Roman" w:cs="Times New Roman"/>
                <w:sz w:val="23"/>
                <w:szCs w:val="23"/>
                <w:lang w:val="en-US"/>
              </w:rPr>
              <w:t>UNIVERSITAS Publishing, 2022</w:t>
            </w:r>
            <w:r w:rsidRPr="00B72CA5">
              <w:rPr>
                <w:rFonts w:ascii="Times New Roman" w:hAnsi="Times New Roman" w:cs="Times New Roman"/>
                <w:sz w:val="23"/>
                <w:szCs w:val="23"/>
                <w:lang w:val="kk-KZ"/>
              </w:rPr>
              <w:t xml:space="preserve">, </w:t>
            </w:r>
            <w:r w:rsidRPr="00B72CA5">
              <w:rPr>
                <w:rFonts w:ascii="Times New Roman" w:hAnsi="Times New Roman" w:cs="Times New Roman"/>
                <w:sz w:val="23"/>
                <w:szCs w:val="23"/>
                <w:lang w:val="en-US"/>
              </w:rPr>
              <w:t>327-368.</w:t>
            </w:r>
          </w:p>
        </w:tc>
      </w:tr>
      <w:tr w:rsidR="001F40F7" w:rsidRPr="00DA31EC" w14:paraId="30680EEF" w14:textId="77777777" w:rsidTr="00DA31EC">
        <w:trPr>
          <w:jc w:val="center"/>
        </w:trPr>
        <w:tc>
          <w:tcPr>
            <w:tcW w:w="0" w:type="auto"/>
            <w:shd w:val="clear" w:color="auto" w:fill="auto"/>
            <w:tcMar>
              <w:top w:w="45" w:type="dxa"/>
              <w:left w:w="75" w:type="dxa"/>
              <w:bottom w:w="45" w:type="dxa"/>
              <w:right w:w="75" w:type="dxa"/>
            </w:tcMar>
            <w:hideMark/>
          </w:tcPr>
          <w:p w14:paraId="1C237985"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lastRenderedPageBreak/>
              <w:t>9</w:t>
            </w:r>
          </w:p>
        </w:tc>
        <w:tc>
          <w:tcPr>
            <w:tcW w:w="4606" w:type="dxa"/>
            <w:shd w:val="clear" w:color="auto" w:fill="auto"/>
            <w:tcMar>
              <w:top w:w="45" w:type="dxa"/>
              <w:left w:w="75" w:type="dxa"/>
              <w:bottom w:w="45" w:type="dxa"/>
              <w:right w:w="75" w:type="dxa"/>
            </w:tcMar>
            <w:hideMark/>
          </w:tcPr>
          <w:p w14:paraId="17F99705"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4" w:type="dxa"/>
            <w:shd w:val="clear" w:color="auto" w:fill="auto"/>
            <w:tcMar>
              <w:top w:w="45" w:type="dxa"/>
              <w:left w:w="75" w:type="dxa"/>
              <w:bottom w:w="45" w:type="dxa"/>
              <w:right w:w="75" w:type="dxa"/>
            </w:tcMar>
            <w:hideMark/>
          </w:tcPr>
          <w:p w14:paraId="5D235B07" w14:textId="77777777" w:rsidR="001F40F7" w:rsidRPr="00DA31EC" w:rsidRDefault="00F935F0" w:rsidP="009D205F">
            <w:pPr>
              <w:spacing w:after="0" w:line="240" w:lineRule="auto"/>
              <w:jc w:val="center"/>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w:t>
            </w:r>
          </w:p>
        </w:tc>
      </w:tr>
      <w:tr w:rsidR="001F40F7" w:rsidRPr="00DA31EC" w14:paraId="424DAB8C" w14:textId="77777777" w:rsidTr="00DA31EC">
        <w:trPr>
          <w:jc w:val="center"/>
        </w:trPr>
        <w:tc>
          <w:tcPr>
            <w:tcW w:w="0" w:type="auto"/>
            <w:shd w:val="clear" w:color="auto" w:fill="auto"/>
            <w:tcMar>
              <w:top w:w="45" w:type="dxa"/>
              <w:left w:w="75" w:type="dxa"/>
              <w:bottom w:w="45" w:type="dxa"/>
              <w:right w:w="75" w:type="dxa"/>
            </w:tcMar>
            <w:hideMark/>
          </w:tcPr>
          <w:p w14:paraId="2311B62D"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10</w:t>
            </w:r>
          </w:p>
        </w:tc>
        <w:tc>
          <w:tcPr>
            <w:tcW w:w="4606" w:type="dxa"/>
            <w:shd w:val="clear" w:color="auto" w:fill="auto"/>
            <w:tcMar>
              <w:top w:w="45" w:type="dxa"/>
              <w:left w:w="75" w:type="dxa"/>
              <w:bottom w:w="45" w:type="dxa"/>
              <w:right w:w="75" w:type="dxa"/>
            </w:tcMar>
            <w:hideMark/>
          </w:tcPr>
          <w:p w14:paraId="79869D88"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4" w:type="dxa"/>
            <w:shd w:val="clear" w:color="auto" w:fill="auto"/>
            <w:tcMar>
              <w:top w:w="45" w:type="dxa"/>
              <w:left w:w="75" w:type="dxa"/>
              <w:bottom w:w="45" w:type="dxa"/>
              <w:right w:w="75" w:type="dxa"/>
            </w:tcMar>
            <w:hideMark/>
          </w:tcPr>
          <w:p w14:paraId="3C566BA8" w14:textId="77777777" w:rsidR="001F40F7" w:rsidRPr="00DA31EC" w:rsidRDefault="00302DAE" w:rsidP="00302DAE">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Республиканский смотр конкурс</w:t>
            </w:r>
            <w:r w:rsidR="00095A00" w:rsidRPr="00DA31EC">
              <w:rPr>
                <w:rFonts w:ascii="Times New Roman" w:eastAsia="Times New Roman" w:hAnsi="Times New Roman" w:cs="Times New Roman"/>
                <w:color w:val="000000"/>
                <w:sz w:val="23"/>
                <w:szCs w:val="23"/>
                <w:lang w:eastAsia="ru-RU"/>
              </w:rPr>
              <w:t xml:space="preserve"> выпускных квалификационных работ</w:t>
            </w:r>
            <w:r w:rsidRPr="00DA31EC">
              <w:rPr>
                <w:rFonts w:ascii="Times New Roman" w:eastAsia="Times New Roman" w:hAnsi="Times New Roman" w:cs="Times New Roman"/>
                <w:color w:val="000000"/>
                <w:sz w:val="23"/>
                <w:szCs w:val="23"/>
                <w:lang w:eastAsia="ru-RU"/>
              </w:rPr>
              <w:t>:</w:t>
            </w:r>
          </w:p>
          <w:p w14:paraId="5A6CF29B" w14:textId="373CEC2D" w:rsidR="0089627E" w:rsidRPr="00DA31EC" w:rsidRDefault="00E40887" w:rsidP="0089627E">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 xml:space="preserve">1) </w:t>
            </w:r>
            <w:r w:rsidR="00333AA6" w:rsidRPr="0050121E">
              <w:rPr>
                <w:rFonts w:ascii="Times New Roman" w:eastAsia="Times New Roman" w:hAnsi="Times New Roman" w:cs="Times New Roman"/>
                <w:color w:val="000000"/>
                <w:sz w:val="23"/>
                <w:szCs w:val="23"/>
                <w:lang w:eastAsia="ru-RU"/>
              </w:rPr>
              <w:t xml:space="preserve">Бекен Рахматулла Изатуллаұлы </w:t>
            </w:r>
            <w:r w:rsidR="00333AA6" w:rsidRPr="00DA31EC">
              <w:rPr>
                <w:rFonts w:ascii="Times New Roman" w:eastAsia="Times New Roman" w:hAnsi="Times New Roman" w:cs="Times New Roman"/>
                <w:color w:val="000000"/>
                <w:sz w:val="23"/>
                <w:szCs w:val="23"/>
                <w:lang w:eastAsia="ru-RU"/>
              </w:rPr>
              <w:t>(</w:t>
            </w:r>
            <w:r w:rsidR="00333AA6">
              <w:rPr>
                <w:rFonts w:ascii="Times New Roman" w:eastAsia="Times New Roman" w:hAnsi="Times New Roman" w:cs="Times New Roman"/>
                <w:color w:val="000000"/>
                <w:sz w:val="23"/>
                <w:szCs w:val="23"/>
                <w:lang w:eastAsia="ru-RU"/>
              </w:rPr>
              <w:t>1</w:t>
            </w:r>
            <w:r w:rsidR="00333AA6" w:rsidRPr="00DA31EC">
              <w:rPr>
                <w:rFonts w:ascii="Times New Roman" w:eastAsia="Times New Roman" w:hAnsi="Times New Roman" w:cs="Times New Roman"/>
                <w:color w:val="000000"/>
                <w:sz w:val="23"/>
                <w:szCs w:val="23"/>
                <w:lang w:eastAsia="ru-RU"/>
              </w:rPr>
              <w:t xml:space="preserve">-место по специальности </w:t>
            </w:r>
            <w:r w:rsidR="00333AA6" w:rsidRPr="0050121E">
              <w:rPr>
                <w:rFonts w:ascii="Times New Roman" w:eastAsia="Times New Roman" w:hAnsi="Times New Roman" w:cs="Times New Roman"/>
                <w:color w:val="000000"/>
                <w:sz w:val="23"/>
                <w:szCs w:val="23"/>
                <w:lang w:eastAsia="ru-RU"/>
              </w:rPr>
              <w:t>«Расчет и проектирование зданий и сооружений»</w:t>
            </w:r>
            <w:r w:rsidR="00113F0E">
              <w:rPr>
                <w:rFonts w:ascii="Times New Roman" w:eastAsia="Times New Roman" w:hAnsi="Times New Roman" w:cs="Times New Roman"/>
                <w:color w:val="000000"/>
                <w:sz w:val="23"/>
                <w:szCs w:val="23"/>
                <w:lang w:val="kk-KZ" w:eastAsia="ru-RU"/>
              </w:rPr>
              <w:t>)</w:t>
            </w:r>
            <w:r w:rsidR="00333AA6" w:rsidRPr="00DA31EC">
              <w:rPr>
                <w:rFonts w:ascii="Times New Roman" w:eastAsia="Times New Roman" w:hAnsi="Times New Roman" w:cs="Times New Roman"/>
                <w:color w:val="000000"/>
                <w:sz w:val="23"/>
                <w:szCs w:val="23"/>
                <w:lang w:eastAsia="ru-RU"/>
              </w:rPr>
              <w:t xml:space="preserve">, </w:t>
            </w:r>
            <w:r w:rsidR="00333AA6" w:rsidRPr="0050121E">
              <w:rPr>
                <w:rFonts w:ascii="Times New Roman" w:eastAsia="Times New Roman" w:hAnsi="Times New Roman" w:cs="Times New Roman"/>
                <w:color w:val="000000"/>
                <w:sz w:val="23"/>
                <w:szCs w:val="23"/>
                <w:lang w:eastAsia="ru-RU"/>
              </w:rPr>
              <w:t>Республикалық пәндік олимпиада, Астана 2020</w:t>
            </w:r>
            <w:r w:rsidR="00333AA6" w:rsidRPr="00DA31EC">
              <w:rPr>
                <w:rFonts w:ascii="Times New Roman" w:eastAsia="Times New Roman" w:hAnsi="Times New Roman" w:cs="Times New Roman"/>
                <w:color w:val="000000"/>
                <w:sz w:val="23"/>
                <w:szCs w:val="23"/>
                <w:lang w:eastAsia="ru-RU"/>
              </w:rPr>
              <w:t>);</w:t>
            </w:r>
          </w:p>
          <w:p w14:paraId="20A417B3" w14:textId="373D55FC" w:rsidR="0089627E" w:rsidRDefault="00E40887" w:rsidP="0089627E">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 xml:space="preserve">2) </w:t>
            </w:r>
            <w:r w:rsidR="00333AA6" w:rsidRPr="0050121E">
              <w:rPr>
                <w:rFonts w:ascii="Times New Roman" w:eastAsia="Times New Roman" w:hAnsi="Times New Roman" w:cs="Times New Roman"/>
                <w:color w:val="000000"/>
                <w:sz w:val="23"/>
                <w:szCs w:val="23"/>
                <w:lang w:eastAsia="ru-RU"/>
              </w:rPr>
              <w:t>Анес Кайратулы Сарсенбай (</w:t>
            </w:r>
            <w:r w:rsidR="00333AA6">
              <w:rPr>
                <w:rFonts w:ascii="Times New Roman" w:eastAsia="Times New Roman" w:hAnsi="Times New Roman" w:cs="Times New Roman"/>
                <w:color w:val="000000"/>
                <w:sz w:val="23"/>
                <w:szCs w:val="23"/>
                <w:lang w:eastAsia="ru-RU"/>
              </w:rPr>
              <w:t>2</w:t>
            </w:r>
            <w:r w:rsidR="00333AA6" w:rsidRPr="0050121E">
              <w:rPr>
                <w:rFonts w:ascii="Times New Roman" w:eastAsia="Times New Roman" w:hAnsi="Times New Roman" w:cs="Times New Roman"/>
                <w:color w:val="000000"/>
                <w:sz w:val="23"/>
                <w:szCs w:val="23"/>
                <w:lang w:eastAsia="ru-RU"/>
              </w:rPr>
              <w:t>-место по специальности «Расчет и проектирование зданий и сооружений»</w:t>
            </w:r>
            <w:r w:rsidR="00113F0E">
              <w:rPr>
                <w:rFonts w:ascii="Times New Roman" w:eastAsia="Times New Roman" w:hAnsi="Times New Roman" w:cs="Times New Roman"/>
                <w:color w:val="000000"/>
                <w:sz w:val="23"/>
                <w:szCs w:val="23"/>
                <w:lang w:val="kk-KZ" w:eastAsia="ru-RU"/>
              </w:rPr>
              <w:t>)</w:t>
            </w:r>
            <w:r w:rsidR="00333AA6" w:rsidRPr="0050121E">
              <w:rPr>
                <w:rFonts w:ascii="Times New Roman" w:eastAsia="Times New Roman" w:hAnsi="Times New Roman" w:cs="Times New Roman"/>
                <w:color w:val="000000"/>
                <w:sz w:val="23"/>
                <w:szCs w:val="23"/>
                <w:lang w:eastAsia="ru-RU"/>
              </w:rPr>
              <w:t>, Республикалық пәндік олимпиада, Астана 20</w:t>
            </w:r>
            <w:r w:rsidR="00333AA6">
              <w:rPr>
                <w:rFonts w:ascii="Times New Roman" w:eastAsia="Times New Roman" w:hAnsi="Times New Roman" w:cs="Times New Roman"/>
                <w:color w:val="000000"/>
                <w:sz w:val="23"/>
                <w:szCs w:val="23"/>
                <w:lang w:eastAsia="ru-RU"/>
              </w:rPr>
              <w:t>19</w:t>
            </w:r>
            <w:r w:rsidR="00333AA6" w:rsidRPr="0050121E">
              <w:rPr>
                <w:rFonts w:ascii="Times New Roman" w:eastAsia="Times New Roman" w:hAnsi="Times New Roman" w:cs="Times New Roman"/>
                <w:color w:val="000000"/>
                <w:sz w:val="23"/>
                <w:szCs w:val="23"/>
                <w:lang w:eastAsia="ru-RU"/>
              </w:rPr>
              <w:t>);</w:t>
            </w:r>
          </w:p>
          <w:p w14:paraId="421A02A0" w14:textId="47188401" w:rsidR="00316A80" w:rsidRPr="00DA31EC" w:rsidRDefault="00316A80" w:rsidP="00316A80">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DA31EC">
              <w:rPr>
                <w:rFonts w:ascii="Times New Roman" w:eastAsia="Times New Roman" w:hAnsi="Times New Roman" w:cs="Times New Roman"/>
                <w:color w:val="000000"/>
                <w:sz w:val="23"/>
                <w:szCs w:val="23"/>
                <w:lang w:eastAsia="ru-RU"/>
              </w:rPr>
              <w:t xml:space="preserve">) </w:t>
            </w:r>
            <w:r w:rsidR="00333AA6">
              <w:rPr>
                <w:rFonts w:ascii="Times New Roman" w:eastAsia="Times New Roman" w:hAnsi="Times New Roman" w:cs="Times New Roman"/>
                <w:color w:val="000000"/>
                <w:sz w:val="23"/>
                <w:szCs w:val="23"/>
                <w:lang w:val="kk-KZ" w:eastAsia="ru-RU"/>
              </w:rPr>
              <w:t>Жақсылықов Ернұр</w:t>
            </w:r>
            <w:r w:rsidR="00333AA6">
              <w:rPr>
                <w:rFonts w:ascii="Times New Roman" w:eastAsia="Times New Roman" w:hAnsi="Times New Roman" w:cs="Times New Roman"/>
                <w:color w:val="000000"/>
                <w:sz w:val="23"/>
                <w:szCs w:val="23"/>
                <w:lang w:eastAsia="ru-RU"/>
              </w:rPr>
              <w:t xml:space="preserve"> </w:t>
            </w:r>
            <w:r w:rsidR="00333AA6" w:rsidRPr="00DA31EC">
              <w:rPr>
                <w:rFonts w:ascii="Times New Roman" w:eastAsia="Times New Roman" w:hAnsi="Times New Roman" w:cs="Times New Roman"/>
                <w:color w:val="000000"/>
                <w:sz w:val="23"/>
                <w:szCs w:val="23"/>
                <w:lang w:eastAsia="ru-RU"/>
              </w:rPr>
              <w:t>(</w:t>
            </w:r>
            <w:r w:rsidR="00333AA6">
              <w:rPr>
                <w:rFonts w:ascii="Times New Roman" w:eastAsia="Times New Roman" w:hAnsi="Times New Roman" w:cs="Times New Roman"/>
                <w:color w:val="000000"/>
                <w:sz w:val="23"/>
                <w:szCs w:val="23"/>
                <w:lang w:eastAsia="ru-RU"/>
              </w:rPr>
              <w:t>2</w:t>
            </w:r>
            <w:r w:rsidR="00333AA6" w:rsidRPr="00DA31EC">
              <w:rPr>
                <w:rFonts w:ascii="Times New Roman" w:eastAsia="Times New Roman" w:hAnsi="Times New Roman" w:cs="Times New Roman"/>
                <w:color w:val="000000"/>
                <w:sz w:val="23"/>
                <w:szCs w:val="23"/>
                <w:lang w:eastAsia="ru-RU"/>
              </w:rPr>
              <w:t>-место по специальности «Расчет и проектирование зданий и сооружений»</w:t>
            </w:r>
            <w:r w:rsidR="00113F0E">
              <w:rPr>
                <w:rFonts w:ascii="Times New Roman" w:eastAsia="Times New Roman" w:hAnsi="Times New Roman" w:cs="Times New Roman"/>
                <w:color w:val="000000"/>
                <w:sz w:val="23"/>
                <w:szCs w:val="23"/>
                <w:lang w:val="kk-KZ" w:eastAsia="ru-RU"/>
              </w:rPr>
              <w:t>)</w:t>
            </w:r>
            <w:r w:rsidR="00333AA6" w:rsidRPr="00DA31EC">
              <w:rPr>
                <w:rFonts w:ascii="Times New Roman" w:eastAsia="Times New Roman" w:hAnsi="Times New Roman" w:cs="Times New Roman"/>
                <w:color w:val="000000"/>
                <w:sz w:val="23"/>
                <w:szCs w:val="23"/>
                <w:lang w:eastAsia="ru-RU"/>
              </w:rPr>
              <w:t>, Алматы - 202</w:t>
            </w:r>
            <w:r w:rsidR="00333AA6">
              <w:rPr>
                <w:rFonts w:ascii="Times New Roman" w:eastAsia="Times New Roman" w:hAnsi="Times New Roman" w:cs="Times New Roman"/>
                <w:color w:val="000000"/>
                <w:sz w:val="23"/>
                <w:szCs w:val="23"/>
                <w:lang w:eastAsia="ru-RU"/>
              </w:rPr>
              <w:t>3</w:t>
            </w:r>
            <w:r w:rsidR="00333AA6" w:rsidRPr="00DA31EC">
              <w:rPr>
                <w:rFonts w:ascii="Times New Roman" w:eastAsia="Times New Roman" w:hAnsi="Times New Roman" w:cs="Times New Roman"/>
                <w:color w:val="000000"/>
                <w:sz w:val="23"/>
                <w:szCs w:val="23"/>
                <w:lang w:eastAsia="ru-RU"/>
              </w:rPr>
              <w:t>).</w:t>
            </w:r>
          </w:p>
          <w:p w14:paraId="3DE7B77C" w14:textId="128D03F1" w:rsidR="00095A00" w:rsidRPr="00DA31EC" w:rsidRDefault="00316A80" w:rsidP="00302DAE">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E40887" w:rsidRPr="00DA31EC">
              <w:rPr>
                <w:rFonts w:ascii="Times New Roman" w:eastAsia="Times New Roman" w:hAnsi="Times New Roman" w:cs="Times New Roman"/>
                <w:color w:val="000000"/>
                <w:sz w:val="23"/>
                <w:szCs w:val="23"/>
                <w:lang w:eastAsia="ru-RU"/>
              </w:rPr>
              <w:t xml:space="preserve">) </w:t>
            </w:r>
            <w:r w:rsidR="00333AA6">
              <w:rPr>
                <w:rFonts w:ascii="Times New Roman" w:eastAsia="Times New Roman" w:hAnsi="Times New Roman" w:cs="Times New Roman"/>
                <w:iCs/>
                <w:color w:val="000000"/>
                <w:sz w:val="23"/>
                <w:szCs w:val="23"/>
                <w:lang w:eastAsia="ru-RU"/>
              </w:rPr>
              <w:t>М</w:t>
            </w:r>
            <w:r w:rsidR="00333AA6">
              <w:rPr>
                <w:rFonts w:ascii="Times New Roman" w:eastAsia="Times New Roman" w:hAnsi="Times New Roman" w:cs="Times New Roman"/>
                <w:iCs/>
                <w:color w:val="000000"/>
                <w:sz w:val="23"/>
                <w:szCs w:val="23"/>
                <w:lang w:val="kk-KZ" w:eastAsia="ru-RU"/>
              </w:rPr>
              <w:t>ұ</w:t>
            </w:r>
            <w:r w:rsidR="00333AA6">
              <w:rPr>
                <w:rFonts w:ascii="Times New Roman" w:eastAsia="Times New Roman" w:hAnsi="Times New Roman" w:cs="Times New Roman"/>
                <w:iCs/>
                <w:color w:val="000000"/>
                <w:sz w:val="23"/>
                <w:szCs w:val="23"/>
                <w:lang w:eastAsia="ru-RU"/>
              </w:rPr>
              <w:t>хамедияр</w:t>
            </w:r>
            <w:r w:rsidR="00333AA6">
              <w:rPr>
                <w:rFonts w:ascii="Times New Roman" w:eastAsia="Times New Roman" w:hAnsi="Times New Roman" w:cs="Times New Roman"/>
                <w:iCs/>
                <w:color w:val="000000"/>
                <w:sz w:val="23"/>
                <w:szCs w:val="23"/>
                <w:lang w:val="kk-KZ" w:eastAsia="ru-RU"/>
              </w:rPr>
              <w:t>ұ</w:t>
            </w:r>
            <w:r w:rsidR="00333AA6">
              <w:rPr>
                <w:rFonts w:ascii="Times New Roman" w:eastAsia="Times New Roman" w:hAnsi="Times New Roman" w:cs="Times New Roman"/>
                <w:iCs/>
                <w:color w:val="000000"/>
                <w:sz w:val="23"/>
                <w:szCs w:val="23"/>
                <w:lang w:eastAsia="ru-RU"/>
              </w:rPr>
              <w:t>лы А</w:t>
            </w:r>
            <w:r w:rsidR="00333AA6">
              <w:rPr>
                <w:rFonts w:ascii="Times New Roman" w:eastAsia="Times New Roman" w:hAnsi="Times New Roman" w:cs="Times New Roman"/>
                <w:iCs/>
                <w:color w:val="000000"/>
                <w:sz w:val="23"/>
                <w:szCs w:val="23"/>
                <w:lang w:val="kk-KZ" w:eastAsia="ru-RU"/>
              </w:rPr>
              <w:t>қ</w:t>
            </w:r>
            <w:r w:rsidR="00333AA6">
              <w:rPr>
                <w:rFonts w:ascii="Times New Roman" w:eastAsia="Times New Roman" w:hAnsi="Times New Roman" w:cs="Times New Roman"/>
                <w:iCs/>
                <w:color w:val="000000"/>
                <w:sz w:val="23"/>
                <w:szCs w:val="23"/>
                <w:lang w:eastAsia="ru-RU"/>
              </w:rPr>
              <w:t>жол</w:t>
            </w:r>
            <w:r w:rsidR="00333AA6" w:rsidRPr="00AC1F5C">
              <w:rPr>
                <w:rFonts w:ascii="Times New Roman" w:eastAsia="Times New Roman" w:hAnsi="Times New Roman" w:cs="Times New Roman"/>
                <w:iCs/>
                <w:color w:val="000000"/>
                <w:sz w:val="23"/>
                <w:szCs w:val="23"/>
                <w:lang w:eastAsia="ru-RU"/>
              </w:rPr>
              <w:t xml:space="preserve"> (3-место по специальности «Расчет и проектирование зданий и сооружений»</w:t>
            </w:r>
            <w:r w:rsidR="00113F0E">
              <w:rPr>
                <w:rFonts w:ascii="Times New Roman" w:eastAsia="Times New Roman" w:hAnsi="Times New Roman" w:cs="Times New Roman"/>
                <w:iCs/>
                <w:color w:val="000000"/>
                <w:sz w:val="23"/>
                <w:szCs w:val="23"/>
                <w:lang w:val="kk-KZ" w:eastAsia="ru-RU"/>
              </w:rPr>
              <w:t>)</w:t>
            </w:r>
            <w:r w:rsidR="00333AA6" w:rsidRPr="00AC1F5C">
              <w:rPr>
                <w:rFonts w:ascii="Times New Roman" w:eastAsia="Times New Roman" w:hAnsi="Times New Roman" w:cs="Times New Roman"/>
                <w:iCs/>
                <w:color w:val="000000"/>
                <w:sz w:val="23"/>
                <w:szCs w:val="23"/>
                <w:lang w:eastAsia="ru-RU"/>
              </w:rPr>
              <w:t xml:space="preserve">, Алматы </w:t>
            </w:r>
            <w:r w:rsidR="00333AA6">
              <w:rPr>
                <w:rFonts w:ascii="Times New Roman" w:eastAsia="Times New Roman" w:hAnsi="Times New Roman" w:cs="Times New Roman"/>
                <w:iCs/>
                <w:color w:val="000000"/>
                <w:sz w:val="23"/>
                <w:szCs w:val="23"/>
                <w:lang w:eastAsia="ru-RU"/>
              </w:rPr>
              <w:t>–</w:t>
            </w:r>
            <w:r w:rsidR="00333AA6" w:rsidRPr="00AC1F5C">
              <w:rPr>
                <w:rFonts w:ascii="Times New Roman" w:eastAsia="Times New Roman" w:hAnsi="Times New Roman" w:cs="Times New Roman"/>
                <w:iCs/>
                <w:color w:val="000000"/>
                <w:sz w:val="23"/>
                <w:szCs w:val="23"/>
                <w:lang w:eastAsia="ru-RU"/>
              </w:rPr>
              <w:t xml:space="preserve"> 202</w:t>
            </w:r>
            <w:r w:rsidR="00333AA6">
              <w:rPr>
                <w:rFonts w:ascii="Times New Roman" w:eastAsia="Times New Roman" w:hAnsi="Times New Roman" w:cs="Times New Roman"/>
                <w:iCs/>
                <w:color w:val="000000"/>
                <w:sz w:val="23"/>
                <w:szCs w:val="23"/>
                <w:lang w:eastAsia="ru-RU"/>
              </w:rPr>
              <w:t>3</w:t>
            </w:r>
            <w:r w:rsidR="00333AA6" w:rsidRPr="00AC1F5C">
              <w:rPr>
                <w:rFonts w:ascii="Times New Roman" w:eastAsia="Times New Roman" w:hAnsi="Times New Roman" w:cs="Times New Roman"/>
                <w:iCs/>
                <w:color w:val="000000"/>
                <w:sz w:val="23"/>
                <w:szCs w:val="23"/>
                <w:lang w:eastAsia="ru-RU"/>
              </w:rPr>
              <w:t>).</w:t>
            </w:r>
          </w:p>
          <w:p w14:paraId="7D76F68C" w14:textId="610D2C6B" w:rsidR="00302DAE" w:rsidRDefault="00316A80" w:rsidP="00302DAE">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iCs/>
                <w:color w:val="000000"/>
                <w:sz w:val="23"/>
                <w:szCs w:val="23"/>
                <w:lang w:eastAsia="ru-RU"/>
              </w:rPr>
              <w:t>5</w:t>
            </w:r>
            <w:r w:rsidR="00AC1F5C" w:rsidRPr="00AC1F5C">
              <w:rPr>
                <w:rFonts w:ascii="Times New Roman" w:eastAsia="Times New Roman" w:hAnsi="Times New Roman" w:cs="Times New Roman"/>
                <w:iCs/>
                <w:color w:val="000000"/>
                <w:sz w:val="23"/>
                <w:szCs w:val="23"/>
                <w:lang w:eastAsia="ru-RU"/>
              </w:rPr>
              <w:t xml:space="preserve">) </w:t>
            </w:r>
            <w:r w:rsidR="00333AA6">
              <w:rPr>
                <w:rFonts w:ascii="Times New Roman" w:eastAsia="Times New Roman" w:hAnsi="Times New Roman" w:cs="Times New Roman"/>
                <w:color w:val="000000"/>
                <w:sz w:val="23"/>
                <w:szCs w:val="23"/>
                <w:lang w:eastAsia="ru-RU"/>
              </w:rPr>
              <w:t>Кенесова Амина</w:t>
            </w:r>
            <w:r w:rsidR="00333AA6" w:rsidRPr="0050121E">
              <w:rPr>
                <w:rFonts w:ascii="Times New Roman" w:eastAsia="Times New Roman" w:hAnsi="Times New Roman" w:cs="Times New Roman"/>
                <w:color w:val="000000"/>
                <w:sz w:val="23"/>
                <w:szCs w:val="23"/>
                <w:lang w:eastAsia="ru-RU"/>
              </w:rPr>
              <w:t xml:space="preserve"> (</w:t>
            </w:r>
            <w:r w:rsidR="00333AA6">
              <w:rPr>
                <w:rFonts w:ascii="Times New Roman" w:eastAsia="Times New Roman" w:hAnsi="Times New Roman" w:cs="Times New Roman"/>
                <w:color w:val="000000"/>
                <w:sz w:val="23"/>
                <w:szCs w:val="23"/>
                <w:lang w:eastAsia="ru-RU"/>
              </w:rPr>
              <w:t>3</w:t>
            </w:r>
            <w:r w:rsidR="00333AA6" w:rsidRPr="0050121E">
              <w:rPr>
                <w:rFonts w:ascii="Times New Roman" w:eastAsia="Times New Roman" w:hAnsi="Times New Roman" w:cs="Times New Roman"/>
                <w:color w:val="000000"/>
                <w:sz w:val="23"/>
                <w:szCs w:val="23"/>
                <w:lang w:eastAsia="ru-RU"/>
              </w:rPr>
              <w:t>-место по специальности «Расчет и проектирование зданий и сооружений»</w:t>
            </w:r>
            <w:r w:rsidR="00113F0E">
              <w:rPr>
                <w:rFonts w:ascii="Times New Roman" w:eastAsia="Times New Roman" w:hAnsi="Times New Roman" w:cs="Times New Roman"/>
                <w:color w:val="000000"/>
                <w:sz w:val="23"/>
                <w:szCs w:val="23"/>
                <w:lang w:val="kk-KZ" w:eastAsia="ru-RU"/>
              </w:rPr>
              <w:t>)</w:t>
            </w:r>
            <w:r w:rsidR="00333AA6" w:rsidRPr="0050121E">
              <w:rPr>
                <w:rFonts w:ascii="Times New Roman" w:eastAsia="Times New Roman" w:hAnsi="Times New Roman" w:cs="Times New Roman"/>
                <w:color w:val="000000"/>
                <w:sz w:val="23"/>
                <w:szCs w:val="23"/>
                <w:lang w:eastAsia="ru-RU"/>
              </w:rPr>
              <w:t>, Республикалық пәндік олимпиада, А</w:t>
            </w:r>
            <w:r w:rsidR="00D1693C">
              <w:rPr>
                <w:rFonts w:ascii="Times New Roman" w:eastAsia="Times New Roman" w:hAnsi="Times New Roman" w:cs="Times New Roman"/>
                <w:color w:val="000000"/>
                <w:sz w:val="23"/>
                <w:szCs w:val="23"/>
                <w:lang w:eastAsia="ru-RU"/>
              </w:rPr>
              <w:t>лматы -</w:t>
            </w:r>
            <w:r w:rsidR="00333AA6" w:rsidRPr="0050121E">
              <w:rPr>
                <w:rFonts w:ascii="Times New Roman" w:eastAsia="Times New Roman" w:hAnsi="Times New Roman" w:cs="Times New Roman"/>
                <w:color w:val="000000"/>
                <w:sz w:val="23"/>
                <w:szCs w:val="23"/>
                <w:lang w:eastAsia="ru-RU"/>
              </w:rPr>
              <w:t xml:space="preserve"> 20</w:t>
            </w:r>
            <w:r w:rsidR="00333AA6">
              <w:rPr>
                <w:rFonts w:ascii="Times New Roman" w:eastAsia="Times New Roman" w:hAnsi="Times New Roman" w:cs="Times New Roman"/>
                <w:color w:val="000000"/>
                <w:sz w:val="23"/>
                <w:szCs w:val="23"/>
                <w:lang w:eastAsia="ru-RU"/>
              </w:rPr>
              <w:t>24</w:t>
            </w:r>
            <w:r w:rsidR="00333AA6" w:rsidRPr="0050121E">
              <w:rPr>
                <w:rFonts w:ascii="Times New Roman" w:eastAsia="Times New Roman" w:hAnsi="Times New Roman" w:cs="Times New Roman"/>
                <w:color w:val="000000"/>
                <w:sz w:val="23"/>
                <w:szCs w:val="23"/>
                <w:lang w:eastAsia="ru-RU"/>
              </w:rPr>
              <w:t>);</w:t>
            </w:r>
          </w:p>
          <w:p w14:paraId="7FDF2CE8" w14:textId="3CBC4BAE" w:rsidR="00030A13" w:rsidRDefault="00030A13" w:rsidP="00302DAE">
            <w:pPr>
              <w:spacing w:after="0" w:line="240" w:lineRule="auto"/>
              <w:jc w:val="both"/>
              <w:rPr>
                <w:rFonts w:ascii="Times New Roman" w:eastAsia="Times New Roman" w:hAnsi="Times New Roman" w:cs="Times New Roman"/>
                <w:iCs/>
                <w:color w:val="000000"/>
                <w:sz w:val="23"/>
                <w:szCs w:val="23"/>
                <w:lang w:val="kk-KZ" w:eastAsia="ru-RU"/>
              </w:rPr>
            </w:pPr>
            <w:r>
              <w:rPr>
                <w:rFonts w:ascii="Times New Roman" w:eastAsia="Times New Roman" w:hAnsi="Times New Roman" w:cs="Times New Roman"/>
                <w:iCs/>
                <w:color w:val="000000"/>
                <w:sz w:val="23"/>
                <w:szCs w:val="23"/>
                <w:lang w:eastAsia="ru-RU"/>
              </w:rPr>
              <w:t xml:space="preserve">6) </w:t>
            </w:r>
            <w:r w:rsidR="00113F0E">
              <w:rPr>
                <w:rFonts w:ascii="Times New Roman" w:eastAsia="Times New Roman" w:hAnsi="Times New Roman" w:cs="Times New Roman"/>
                <w:iCs/>
                <w:color w:val="000000"/>
                <w:sz w:val="23"/>
                <w:szCs w:val="23"/>
                <w:lang w:val="kk-KZ" w:eastAsia="ru-RU"/>
              </w:rPr>
              <w:t xml:space="preserve">Әден Айтолқын </w:t>
            </w:r>
            <w:r w:rsidR="00113F0E" w:rsidRPr="00113F0E">
              <w:rPr>
                <w:rFonts w:ascii="Times New Roman" w:eastAsia="Times New Roman" w:hAnsi="Times New Roman" w:cs="Times New Roman"/>
                <w:iCs/>
                <w:color w:val="000000"/>
                <w:sz w:val="23"/>
                <w:szCs w:val="23"/>
                <w:lang w:val="kk-KZ" w:eastAsia="ru-RU"/>
              </w:rPr>
              <w:t xml:space="preserve">(2-место по специальности «Расчет и проектирование зданий и сооружений»), </w:t>
            </w:r>
            <w:r w:rsidR="00113F0E">
              <w:rPr>
                <w:rFonts w:ascii="Times New Roman" w:eastAsia="Times New Roman" w:hAnsi="Times New Roman" w:cs="Times New Roman"/>
                <w:iCs/>
                <w:color w:val="000000"/>
                <w:sz w:val="23"/>
                <w:szCs w:val="23"/>
                <w:lang w:val="kk-KZ" w:eastAsia="ru-RU"/>
              </w:rPr>
              <w:t xml:space="preserve">Республикалық студенттік ғылыми конференцияның </w:t>
            </w:r>
            <w:r w:rsidR="006D6627">
              <w:rPr>
                <w:rFonts w:ascii="Times New Roman" w:eastAsia="Times New Roman" w:hAnsi="Times New Roman" w:cs="Times New Roman"/>
                <w:iCs/>
                <w:color w:val="000000"/>
                <w:sz w:val="23"/>
                <w:szCs w:val="23"/>
                <w:lang w:val="kk-KZ" w:eastAsia="ru-RU"/>
              </w:rPr>
              <w:t>«</w:t>
            </w:r>
            <w:r w:rsidR="00113F0E">
              <w:rPr>
                <w:rFonts w:ascii="Times New Roman" w:eastAsia="Times New Roman" w:hAnsi="Times New Roman" w:cs="Times New Roman"/>
                <w:iCs/>
                <w:color w:val="000000"/>
                <w:sz w:val="23"/>
                <w:szCs w:val="23"/>
                <w:lang w:val="kk-KZ" w:eastAsia="ru-RU"/>
              </w:rPr>
              <w:t>Құрылыс геотехникасы</w:t>
            </w:r>
            <w:r w:rsidR="006D6627">
              <w:rPr>
                <w:rFonts w:ascii="Times New Roman" w:eastAsia="Times New Roman" w:hAnsi="Times New Roman" w:cs="Times New Roman"/>
                <w:iCs/>
                <w:color w:val="000000"/>
                <w:sz w:val="23"/>
                <w:szCs w:val="23"/>
                <w:lang w:val="kk-KZ" w:eastAsia="ru-RU"/>
              </w:rPr>
              <w:t>»</w:t>
            </w:r>
            <w:r w:rsidR="00113F0E">
              <w:rPr>
                <w:rFonts w:ascii="Times New Roman" w:eastAsia="Times New Roman" w:hAnsi="Times New Roman" w:cs="Times New Roman"/>
                <w:iCs/>
                <w:color w:val="000000"/>
                <w:sz w:val="23"/>
                <w:szCs w:val="23"/>
                <w:lang w:val="kk-KZ" w:eastAsia="ru-RU"/>
              </w:rPr>
              <w:t xml:space="preserve"> секциясы бойынша. </w:t>
            </w:r>
            <w:r w:rsidR="00113F0E" w:rsidRPr="00113F0E">
              <w:rPr>
                <w:rFonts w:ascii="Times New Roman" w:eastAsia="Times New Roman" w:hAnsi="Times New Roman" w:cs="Times New Roman"/>
                <w:iCs/>
                <w:color w:val="000000"/>
                <w:sz w:val="23"/>
                <w:szCs w:val="23"/>
                <w:lang w:val="kk-KZ" w:eastAsia="ru-RU"/>
              </w:rPr>
              <w:t xml:space="preserve">Алматы </w:t>
            </w:r>
            <w:r w:rsidR="00113F0E">
              <w:rPr>
                <w:rFonts w:ascii="Times New Roman" w:eastAsia="Times New Roman" w:hAnsi="Times New Roman" w:cs="Times New Roman"/>
                <w:iCs/>
                <w:color w:val="000000"/>
                <w:sz w:val="23"/>
                <w:szCs w:val="23"/>
                <w:lang w:val="kk-KZ" w:eastAsia="ru-RU"/>
              </w:rPr>
              <w:t>–</w:t>
            </w:r>
            <w:r w:rsidR="00113F0E" w:rsidRPr="00113F0E">
              <w:rPr>
                <w:rFonts w:ascii="Times New Roman" w:eastAsia="Times New Roman" w:hAnsi="Times New Roman" w:cs="Times New Roman"/>
                <w:iCs/>
                <w:color w:val="000000"/>
                <w:sz w:val="23"/>
                <w:szCs w:val="23"/>
                <w:lang w:val="kk-KZ" w:eastAsia="ru-RU"/>
              </w:rPr>
              <w:t xml:space="preserve"> 202</w:t>
            </w:r>
            <w:r w:rsidR="00113F0E">
              <w:rPr>
                <w:rFonts w:ascii="Times New Roman" w:eastAsia="Times New Roman" w:hAnsi="Times New Roman" w:cs="Times New Roman"/>
                <w:iCs/>
                <w:color w:val="000000"/>
                <w:sz w:val="23"/>
                <w:szCs w:val="23"/>
                <w:lang w:val="kk-KZ" w:eastAsia="ru-RU"/>
              </w:rPr>
              <w:t>5</w:t>
            </w:r>
            <w:r w:rsidR="00113F0E" w:rsidRPr="00113F0E">
              <w:rPr>
                <w:rFonts w:ascii="Times New Roman" w:eastAsia="Times New Roman" w:hAnsi="Times New Roman" w:cs="Times New Roman"/>
                <w:iCs/>
                <w:color w:val="000000"/>
                <w:sz w:val="23"/>
                <w:szCs w:val="23"/>
                <w:lang w:val="kk-KZ" w:eastAsia="ru-RU"/>
              </w:rPr>
              <w:t>).</w:t>
            </w:r>
          </w:p>
          <w:p w14:paraId="354EDE5A" w14:textId="22AE99FF" w:rsidR="00B10E40" w:rsidRDefault="00B10E40" w:rsidP="00302DAE">
            <w:pPr>
              <w:spacing w:after="0" w:line="240" w:lineRule="auto"/>
              <w:jc w:val="both"/>
              <w:rPr>
                <w:rFonts w:ascii="Times New Roman" w:eastAsia="Times New Roman" w:hAnsi="Times New Roman" w:cs="Times New Roman"/>
                <w:iCs/>
                <w:color w:val="000000"/>
                <w:sz w:val="23"/>
                <w:szCs w:val="23"/>
                <w:lang w:val="kk-KZ" w:eastAsia="ru-RU"/>
              </w:rPr>
            </w:pPr>
            <w:r>
              <w:rPr>
                <w:rFonts w:ascii="Times New Roman" w:eastAsia="Times New Roman" w:hAnsi="Times New Roman" w:cs="Times New Roman"/>
                <w:iCs/>
                <w:color w:val="000000"/>
                <w:sz w:val="23"/>
                <w:szCs w:val="23"/>
                <w:lang w:val="kk-KZ" w:eastAsia="ru-RU"/>
              </w:rPr>
              <w:t xml:space="preserve">7) Утенов Елдос </w:t>
            </w:r>
            <w:r w:rsidRPr="00B10E40">
              <w:rPr>
                <w:rFonts w:ascii="Times New Roman" w:eastAsia="Times New Roman" w:hAnsi="Times New Roman" w:cs="Times New Roman"/>
                <w:iCs/>
                <w:color w:val="000000"/>
                <w:sz w:val="23"/>
                <w:szCs w:val="23"/>
                <w:lang w:val="kk-KZ" w:eastAsia="ru-RU"/>
              </w:rPr>
              <w:t>(2-место по специальности «Расчет и проектирование зданий и сооружений»), Республикалық пәндік олимпиада, А</w:t>
            </w:r>
            <w:r>
              <w:rPr>
                <w:rFonts w:ascii="Times New Roman" w:eastAsia="Times New Roman" w:hAnsi="Times New Roman" w:cs="Times New Roman"/>
                <w:iCs/>
                <w:color w:val="000000"/>
                <w:sz w:val="23"/>
                <w:szCs w:val="23"/>
                <w:lang w:val="kk-KZ" w:eastAsia="ru-RU"/>
              </w:rPr>
              <w:t>лматы</w:t>
            </w:r>
            <w:r w:rsidR="004169AA">
              <w:rPr>
                <w:rFonts w:ascii="Times New Roman" w:eastAsia="Times New Roman" w:hAnsi="Times New Roman" w:cs="Times New Roman"/>
                <w:iCs/>
                <w:color w:val="000000"/>
                <w:sz w:val="23"/>
                <w:szCs w:val="23"/>
                <w:lang w:val="kk-KZ" w:eastAsia="ru-RU"/>
              </w:rPr>
              <w:t xml:space="preserve"> - </w:t>
            </w:r>
            <w:r w:rsidRPr="00B10E40">
              <w:rPr>
                <w:rFonts w:ascii="Times New Roman" w:eastAsia="Times New Roman" w:hAnsi="Times New Roman" w:cs="Times New Roman"/>
                <w:iCs/>
                <w:color w:val="000000"/>
                <w:sz w:val="23"/>
                <w:szCs w:val="23"/>
                <w:lang w:val="kk-KZ" w:eastAsia="ru-RU"/>
              </w:rPr>
              <w:t xml:space="preserve"> 20</w:t>
            </w:r>
            <w:r>
              <w:rPr>
                <w:rFonts w:ascii="Times New Roman" w:eastAsia="Times New Roman" w:hAnsi="Times New Roman" w:cs="Times New Roman"/>
                <w:iCs/>
                <w:color w:val="000000"/>
                <w:sz w:val="23"/>
                <w:szCs w:val="23"/>
                <w:lang w:val="kk-KZ" w:eastAsia="ru-RU"/>
              </w:rPr>
              <w:t>25</w:t>
            </w:r>
            <w:r w:rsidRPr="00B10E40">
              <w:rPr>
                <w:rFonts w:ascii="Times New Roman" w:eastAsia="Times New Roman" w:hAnsi="Times New Roman" w:cs="Times New Roman"/>
                <w:iCs/>
                <w:color w:val="000000"/>
                <w:sz w:val="23"/>
                <w:szCs w:val="23"/>
                <w:lang w:val="kk-KZ" w:eastAsia="ru-RU"/>
              </w:rPr>
              <w:t>);</w:t>
            </w:r>
          </w:p>
          <w:p w14:paraId="7160B79C" w14:textId="54F845F7" w:rsidR="00B10E40" w:rsidRDefault="00B10E40" w:rsidP="00B10E40">
            <w:pPr>
              <w:spacing w:after="0" w:line="240" w:lineRule="auto"/>
              <w:jc w:val="both"/>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iCs/>
                <w:color w:val="000000"/>
                <w:sz w:val="23"/>
                <w:szCs w:val="23"/>
                <w:lang w:val="kk-KZ" w:eastAsia="ru-RU"/>
              </w:rPr>
              <w:t xml:space="preserve">8) Амантай Темірлан </w:t>
            </w:r>
            <w:r w:rsidRPr="0050121E">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3</w:t>
            </w:r>
            <w:r w:rsidRPr="0050121E">
              <w:rPr>
                <w:rFonts w:ascii="Times New Roman" w:eastAsia="Times New Roman" w:hAnsi="Times New Roman" w:cs="Times New Roman"/>
                <w:color w:val="000000"/>
                <w:sz w:val="23"/>
                <w:szCs w:val="23"/>
                <w:lang w:eastAsia="ru-RU"/>
              </w:rPr>
              <w:t>-место по специальности «Расчет и проектирование зданий и сооружений»</w:t>
            </w:r>
            <w:r>
              <w:rPr>
                <w:rFonts w:ascii="Times New Roman" w:eastAsia="Times New Roman" w:hAnsi="Times New Roman" w:cs="Times New Roman"/>
                <w:color w:val="000000"/>
                <w:sz w:val="23"/>
                <w:szCs w:val="23"/>
                <w:lang w:val="kk-KZ" w:eastAsia="ru-RU"/>
              </w:rPr>
              <w:t>)</w:t>
            </w:r>
            <w:r w:rsidRPr="0050121E">
              <w:rPr>
                <w:rFonts w:ascii="Times New Roman" w:eastAsia="Times New Roman" w:hAnsi="Times New Roman" w:cs="Times New Roman"/>
                <w:color w:val="000000"/>
                <w:sz w:val="23"/>
                <w:szCs w:val="23"/>
                <w:lang w:eastAsia="ru-RU"/>
              </w:rPr>
              <w:t>, Республикалық пәндік олимпиада, А</w:t>
            </w:r>
            <w:r>
              <w:rPr>
                <w:rFonts w:ascii="Times New Roman" w:eastAsia="Times New Roman" w:hAnsi="Times New Roman" w:cs="Times New Roman"/>
                <w:color w:val="000000"/>
                <w:sz w:val="23"/>
                <w:szCs w:val="23"/>
                <w:lang w:eastAsia="ru-RU"/>
              </w:rPr>
              <w:t>лматы</w:t>
            </w:r>
            <w:r w:rsidRPr="0050121E">
              <w:rPr>
                <w:rFonts w:ascii="Times New Roman" w:eastAsia="Times New Roman" w:hAnsi="Times New Roman" w:cs="Times New Roman"/>
                <w:color w:val="000000"/>
                <w:sz w:val="23"/>
                <w:szCs w:val="23"/>
                <w:lang w:eastAsia="ru-RU"/>
              </w:rPr>
              <w:t xml:space="preserve"> </w:t>
            </w:r>
            <w:r w:rsidR="004169AA">
              <w:rPr>
                <w:rFonts w:ascii="Times New Roman" w:eastAsia="Times New Roman" w:hAnsi="Times New Roman" w:cs="Times New Roman"/>
                <w:color w:val="000000"/>
                <w:sz w:val="23"/>
                <w:szCs w:val="23"/>
                <w:lang w:eastAsia="ru-RU"/>
              </w:rPr>
              <w:t xml:space="preserve">- </w:t>
            </w:r>
            <w:r w:rsidRPr="0050121E">
              <w:rPr>
                <w:rFonts w:ascii="Times New Roman" w:eastAsia="Times New Roman" w:hAnsi="Times New Roman" w:cs="Times New Roman"/>
                <w:color w:val="000000"/>
                <w:sz w:val="23"/>
                <w:szCs w:val="23"/>
                <w:lang w:eastAsia="ru-RU"/>
              </w:rPr>
              <w:t>20</w:t>
            </w:r>
            <w:r>
              <w:rPr>
                <w:rFonts w:ascii="Times New Roman" w:eastAsia="Times New Roman" w:hAnsi="Times New Roman" w:cs="Times New Roman"/>
                <w:color w:val="000000"/>
                <w:sz w:val="23"/>
                <w:szCs w:val="23"/>
                <w:lang w:eastAsia="ru-RU"/>
              </w:rPr>
              <w:t>25</w:t>
            </w:r>
            <w:r w:rsidRPr="0050121E">
              <w:rPr>
                <w:rFonts w:ascii="Times New Roman" w:eastAsia="Times New Roman" w:hAnsi="Times New Roman" w:cs="Times New Roman"/>
                <w:color w:val="000000"/>
                <w:sz w:val="23"/>
                <w:szCs w:val="23"/>
                <w:lang w:eastAsia="ru-RU"/>
              </w:rPr>
              <w:t>);</w:t>
            </w:r>
          </w:p>
          <w:p w14:paraId="1B2EE1CC" w14:textId="271B5237" w:rsidR="00B10E40" w:rsidRDefault="00B10E40" w:rsidP="00B10E40">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9) Аманкосова Зарина </w:t>
            </w:r>
            <w:r w:rsidRPr="0050121E">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3</w:t>
            </w:r>
            <w:r w:rsidRPr="0050121E">
              <w:rPr>
                <w:rFonts w:ascii="Times New Roman" w:eastAsia="Times New Roman" w:hAnsi="Times New Roman" w:cs="Times New Roman"/>
                <w:color w:val="000000"/>
                <w:sz w:val="23"/>
                <w:szCs w:val="23"/>
                <w:lang w:eastAsia="ru-RU"/>
              </w:rPr>
              <w:t>-место по специальности «Расчет и проектирование зданий и сооружений»</w:t>
            </w:r>
            <w:r>
              <w:rPr>
                <w:rFonts w:ascii="Times New Roman" w:eastAsia="Times New Roman" w:hAnsi="Times New Roman" w:cs="Times New Roman"/>
                <w:color w:val="000000"/>
                <w:sz w:val="23"/>
                <w:szCs w:val="23"/>
                <w:lang w:val="kk-KZ" w:eastAsia="ru-RU"/>
              </w:rPr>
              <w:t>)</w:t>
            </w:r>
            <w:r w:rsidRPr="0050121E">
              <w:rPr>
                <w:rFonts w:ascii="Times New Roman" w:eastAsia="Times New Roman" w:hAnsi="Times New Roman" w:cs="Times New Roman"/>
                <w:color w:val="000000"/>
                <w:sz w:val="23"/>
                <w:szCs w:val="23"/>
                <w:lang w:eastAsia="ru-RU"/>
              </w:rPr>
              <w:t>, Республикалық пәндік олимпиада, А</w:t>
            </w:r>
            <w:r>
              <w:rPr>
                <w:rFonts w:ascii="Times New Roman" w:eastAsia="Times New Roman" w:hAnsi="Times New Roman" w:cs="Times New Roman"/>
                <w:color w:val="000000"/>
                <w:sz w:val="23"/>
                <w:szCs w:val="23"/>
                <w:lang w:eastAsia="ru-RU"/>
              </w:rPr>
              <w:t>лматы</w:t>
            </w:r>
            <w:r w:rsidR="004169AA">
              <w:rPr>
                <w:rFonts w:ascii="Times New Roman" w:eastAsia="Times New Roman" w:hAnsi="Times New Roman" w:cs="Times New Roman"/>
                <w:color w:val="000000"/>
                <w:sz w:val="23"/>
                <w:szCs w:val="23"/>
                <w:lang w:eastAsia="ru-RU"/>
              </w:rPr>
              <w:t xml:space="preserve"> - </w:t>
            </w:r>
            <w:r w:rsidRPr="0050121E">
              <w:rPr>
                <w:rFonts w:ascii="Times New Roman" w:eastAsia="Times New Roman" w:hAnsi="Times New Roman" w:cs="Times New Roman"/>
                <w:color w:val="000000"/>
                <w:sz w:val="23"/>
                <w:szCs w:val="23"/>
                <w:lang w:eastAsia="ru-RU"/>
              </w:rPr>
              <w:t xml:space="preserve"> 20</w:t>
            </w:r>
            <w:r>
              <w:rPr>
                <w:rFonts w:ascii="Times New Roman" w:eastAsia="Times New Roman" w:hAnsi="Times New Roman" w:cs="Times New Roman"/>
                <w:color w:val="000000"/>
                <w:sz w:val="23"/>
                <w:szCs w:val="23"/>
                <w:lang w:eastAsia="ru-RU"/>
              </w:rPr>
              <w:t>25</w:t>
            </w:r>
            <w:r w:rsidRPr="0050121E">
              <w:rPr>
                <w:rFonts w:ascii="Times New Roman" w:eastAsia="Times New Roman" w:hAnsi="Times New Roman" w:cs="Times New Roman"/>
                <w:color w:val="000000"/>
                <w:sz w:val="23"/>
                <w:szCs w:val="23"/>
                <w:lang w:eastAsia="ru-RU"/>
              </w:rPr>
              <w:t>)</w:t>
            </w:r>
            <w:r w:rsidR="004169AA">
              <w:rPr>
                <w:rFonts w:ascii="Times New Roman" w:eastAsia="Times New Roman" w:hAnsi="Times New Roman" w:cs="Times New Roman"/>
                <w:color w:val="000000"/>
                <w:sz w:val="23"/>
                <w:szCs w:val="23"/>
                <w:lang w:eastAsia="ru-RU"/>
              </w:rPr>
              <w:t>.</w:t>
            </w:r>
          </w:p>
          <w:p w14:paraId="193E1CC9" w14:textId="709920DA" w:rsidR="00B10E40" w:rsidRPr="00B10E40" w:rsidRDefault="00B10E40" w:rsidP="00B10E40">
            <w:pPr>
              <w:spacing w:after="0" w:line="240" w:lineRule="auto"/>
              <w:jc w:val="both"/>
              <w:rPr>
                <w:rFonts w:ascii="Times New Roman" w:eastAsia="Times New Roman" w:hAnsi="Times New Roman" w:cs="Times New Roman"/>
                <w:color w:val="000000"/>
                <w:sz w:val="23"/>
                <w:szCs w:val="23"/>
                <w:lang w:eastAsia="ru-RU"/>
              </w:rPr>
            </w:pPr>
          </w:p>
          <w:p w14:paraId="57DD4548" w14:textId="1690FD2F" w:rsidR="00302DAE" w:rsidRPr="00DA31EC" w:rsidRDefault="00AC1F5C" w:rsidP="00302DAE">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Республиканский </w:t>
            </w:r>
            <w:r w:rsidR="00302DAE" w:rsidRPr="00DA31EC">
              <w:rPr>
                <w:rFonts w:ascii="Times New Roman" w:eastAsia="Times New Roman" w:hAnsi="Times New Roman" w:cs="Times New Roman"/>
                <w:color w:val="000000"/>
                <w:sz w:val="23"/>
                <w:szCs w:val="23"/>
                <w:lang w:eastAsia="ru-RU"/>
              </w:rPr>
              <w:t>смотр-конкурс</w:t>
            </w:r>
            <w:r w:rsidR="0089627E" w:rsidRPr="00DA31EC">
              <w:rPr>
                <w:rFonts w:ascii="Times New Roman" w:eastAsia="Times New Roman" w:hAnsi="Times New Roman" w:cs="Times New Roman"/>
                <w:color w:val="000000"/>
                <w:sz w:val="23"/>
                <w:szCs w:val="23"/>
                <w:lang w:eastAsia="ru-RU"/>
              </w:rPr>
              <w:t xml:space="preserve"> выпускных квалификационных работ</w:t>
            </w:r>
            <w:r w:rsidR="00302DAE" w:rsidRPr="00DA31EC">
              <w:rPr>
                <w:rFonts w:ascii="Times New Roman" w:eastAsia="Times New Roman" w:hAnsi="Times New Roman" w:cs="Times New Roman"/>
                <w:color w:val="000000"/>
                <w:sz w:val="23"/>
                <w:szCs w:val="23"/>
                <w:lang w:eastAsia="ru-RU"/>
              </w:rPr>
              <w:t>:</w:t>
            </w:r>
          </w:p>
          <w:p w14:paraId="2AD82D46" w14:textId="7A27ED3F" w:rsidR="0089627E" w:rsidRPr="00DA31EC" w:rsidRDefault="00E40887" w:rsidP="001E1926">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 xml:space="preserve">1) </w:t>
            </w:r>
            <w:r w:rsidR="00AC1F5C">
              <w:rPr>
                <w:rFonts w:ascii="Times New Roman" w:eastAsia="Times New Roman" w:hAnsi="Times New Roman" w:cs="Times New Roman"/>
                <w:color w:val="000000"/>
                <w:sz w:val="23"/>
                <w:szCs w:val="23"/>
                <w:lang w:eastAsia="ru-RU"/>
              </w:rPr>
              <w:t>Погоров Алихан</w:t>
            </w:r>
            <w:r w:rsidR="0089627E" w:rsidRPr="00DA31EC">
              <w:rPr>
                <w:rFonts w:ascii="Times New Roman" w:eastAsia="Times New Roman" w:hAnsi="Times New Roman" w:cs="Times New Roman"/>
                <w:color w:val="000000"/>
                <w:sz w:val="23"/>
                <w:szCs w:val="23"/>
                <w:lang w:eastAsia="ru-RU"/>
              </w:rPr>
              <w:t xml:space="preserve"> (по специальности</w:t>
            </w:r>
            <w:r w:rsidR="00AC1F5C">
              <w:rPr>
                <w:rFonts w:ascii="Times New Roman" w:eastAsia="Times New Roman" w:hAnsi="Times New Roman" w:cs="Times New Roman"/>
                <w:color w:val="000000"/>
                <w:sz w:val="23"/>
                <w:szCs w:val="23"/>
                <w:lang w:eastAsia="ru-RU"/>
              </w:rPr>
              <w:t xml:space="preserve"> 7М0721</w:t>
            </w:r>
            <w:r w:rsidR="0089627E" w:rsidRPr="00DA31EC">
              <w:rPr>
                <w:rFonts w:ascii="Times New Roman" w:eastAsia="Times New Roman" w:hAnsi="Times New Roman" w:cs="Times New Roman"/>
                <w:color w:val="000000"/>
                <w:sz w:val="23"/>
                <w:szCs w:val="23"/>
                <w:lang w:eastAsia="ru-RU"/>
              </w:rPr>
              <w:t xml:space="preserve"> «</w:t>
            </w:r>
            <w:r w:rsidR="00AC1F5C">
              <w:rPr>
                <w:rFonts w:ascii="Times New Roman" w:eastAsia="Times New Roman" w:hAnsi="Times New Roman" w:cs="Times New Roman"/>
                <w:color w:val="000000"/>
                <w:sz w:val="23"/>
                <w:szCs w:val="23"/>
                <w:lang w:eastAsia="ru-RU"/>
              </w:rPr>
              <w:t>Строительство</w:t>
            </w:r>
            <w:r w:rsidR="0089627E" w:rsidRPr="00DA31EC">
              <w:rPr>
                <w:rFonts w:ascii="Times New Roman" w:eastAsia="Times New Roman" w:hAnsi="Times New Roman" w:cs="Times New Roman"/>
                <w:color w:val="000000"/>
                <w:sz w:val="23"/>
                <w:szCs w:val="23"/>
                <w:lang w:eastAsia="ru-RU"/>
              </w:rPr>
              <w:t xml:space="preserve">», </w:t>
            </w:r>
            <w:r w:rsidR="00AC1F5C">
              <w:rPr>
                <w:rFonts w:ascii="Times New Roman" w:eastAsia="Times New Roman" w:hAnsi="Times New Roman" w:cs="Times New Roman"/>
                <w:color w:val="000000"/>
                <w:sz w:val="23"/>
                <w:szCs w:val="23"/>
                <w:lang w:eastAsia="ru-RU"/>
              </w:rPr>
              <w:t>Алматы</w:t>
            </w:r>
            <w:r w:rsidR="0089627E" w:rsidRPr="00DA31EC">
              <w:rPr>
                <w:rFonts w:ascii="Times New Roman" w:eastAsia="Times New Roman" w:hAnsi="Times New Roman" w:cs="Times New Roman"/>
                <w:color w:val="000000"/>
                <w:sz w:val="23"/>
                <w:szCs w:val="23"/>
                <w:lang w:eastAsia="ru-RU"/>
              </w:rPr>
              <w:t xml:space="preserve"> - 20</w:t>
            </w:r>
            <w:r w:rsidR="00AC1F5C">
              <w:rPr>
                <w:rFonts w:ascii="Times New Roman" w:eastAsia="Times New Roman" w:hAnsi="Times New Roman" w:cs="Times New Roman"/>
                <w:color w:val="000000"/>
                <w:sz w:val="23"/>
                <w:szCs w:val="23"/>
                <w:lang w:eastAsia="ru-RU"/>
              </w:rPr>
              <w:t>22</w:t>
            </w:r>
            <w:r w:rsidR="0089627E" w:rsidRPr="00DA31EC">
              <w:rPr>
                <w:rFonts w:ascii="Times New Roman" w:eastAsia="Times New Roman" w:hAnsi="Times New Roman" w:cs="Times New Roman"/>
                <w:color w:val="000000"/>
                <w:sz w:val="23"/>
                <w:szCs w:val="23"/>
                <w:lang w:eastAsia="ru-RU"/>
              </w:rPr>
              <w:t>)</w:t>
            </w:r>
          </w:p>
        </w:tc>
      </w:tr>
      <w:tr w:rsidR="001F40F7" w:rsidRPr="00DA31EC" w14:paraId="0537F9DD" w14:textId="77777777" w:rsidTr="00DA31EC">
        <w:trPr>
          <w:jc w:val="center"/>
        </w:trPr>
        <w:tc>
          <w:tcPr>
            <w:tcW w:w="0" w:type="auto"/>
            <w:shd w:val="clear" w:color="auto" w:fill="auto"/>
            <w:tcMar>
              <w:top w:w="45" w:type="dxa"/>
              <w:left w:w="75" w:type="dxa"/>
              <w:bottom w:w="45" w:type="dxa"/>
              <w:right w:w="75" w:type="dxa"/>
            </w:tcMar>
            <w:hideMark/>
          </w:tcPr>
          <w:p w14:paraId="38BB00E3"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lastRenderedPageBreak/>
              <w:t>11</w:t>
            </w:r>
          </w:p>
        </w:tc>
        <w:tc>
          <w:tcPr>
            <w:tcW w:w="4606" w:type="dxa"/>
            <w:shd w:val="clear" w:color="auto" w:fill="auto"/>
            <w:tcMar>
              <w:top w:w="45" w:type="dxa"/>
              <w:left w:w="75" w:type="dxa"/>
              <w:bottom w:w="45" w:type="dxa"/>
              <w:right w:w="75" w:type="dxa"/>
            </w:tcMar>
            <w:hideMark/>
          </w:tcPr>
          <w:p w14:paraId="791DD4EF"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4" w:type="dxa"/>
            <w:shd w:val="clear" w:color="auto" w:fill="auto"/>
            <w:tcMar>
              <w:top w:w="45" w:type="dxa"/>
              <w:left w:w="75" w:type="dxa"/>
              <w:bottom w:w="45" w:type="dxa"/>
              <w:right w:w="75" w:type="dxa"/>
            </w:tcMar>
            <w:hideMark/>
          </w:tcPr>
          <w:p w14:paraId="087ED82D" w14:textId="77777777" w:rsidR="001F40F7" w:rsidRPr="00DA31EC" w:rsidRDefault="009D205F" w:rsidP="009D205F">
            <w:pPr>
              <w:spacing w:after="0" w:line="240" w:lineRule="auto"/>
              <w:jc w:val="center"/>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w:t>
            </w:r>
          </w:p>
        </w:tc>
      </w:tr>
      <w:tr w:rsidR="001F40F7" w:rsidRPr="00DA31EC" w14:paraId="7128108D" w14:textId="77777777" w:rsidTr="00DA31EC">
        <w:trPr>
          <w:jc w:val="center"/>
        </w:trPr>
        <w:tc>
          <w:tcPr>
            <w:tcW w:w="0" w:type="auto"/>
            <w:shd w:val="clear" w:color="auto" w:fill="auto"/>
            <w:tcMar>
              <w:top w:w="45" w:type="dxa"/>
              <w:left w:w="75" w:type="dxa"/>
              <w:bottom w:w="45" w:type="dxa"/>
              <w:right w:w="75" w:type="dxa"/>
            </w:tcMar>
            <w:hideMark/>
          </w:tcPr>
          <w:p w14:paraId="4F7939A6" w14:textId="77777777" w:rsidR="001F40F7" w:rsidRPr="00DA31EC" w:rsidRDefault="001F40F7" w:rsidP="00E146C2">
            <w:pPr>
              <w:spacing w:after="0" w:line="240" w:lineRule="auto"/>
              <w:jc w:val="center"/>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12</w:t>
            </w:r>
          </w:p>
        </w:tc>
        <w:tc>
          <w:tcPr>
            <w:tcW w:w="4606" w:type="dxa"/>
            <w:shd w:val="clear" w:color="auto" w:fill="auto"/>
            <w:tcMar>
              <w:top w:w="45" w:type="dxa"/>
              <w:left w:w="75" w:type="dxa"/>
              <w:bottom w:w="45" w:type="dxa"/>
              <w:right w:w="75" w:type="dxa"/>
            </w:tcMar>
            <w:hideMark/>
          </w:tcPr>
          <w:p w14:paraId="78A56F24" w14:textId="77777777" w:rsidR="001F40F7" w:rsidRPr="00DA31EC" w:rsidRDefault="001F40F7" w:rsidP="00F935F0">
            <w:pPr>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DA31EC">
              <w:rPr>
                <w:rFonts w:ascii="Times New Roman" w:eastAsia="Times New Roman" w:hAnsi="Times New Roman" w:cs="Times New Roman"/>
                <w:color w:val="000000"/>
                <w:spacing w:val="2"/>
                <w:sz w:val="23"/>
                <w:szCs w:val="23"/>
                <w:lang w:eastAsia="ru-RU"/>
              </w:rPr>
              <w:t>Дополнительная информация</w:t>
            </w:r>
          </w:p>
        </w:tc>
        <w:tc>
          <w:tcPr>
            <w:tcW w:w="5244" w:type="dxa"/>
            <w:shd w:val="clear" w:color="auto" w:fill="auto"/>
            <w:tcMar>
              <w:top w:w="45" w:type="dxa"/>
              <w:left w:w="75" w:type="dxa"/>
              <w:bottom w:w="45" w:type="dxa"/>
              <w:right w:w="75" w:type="dxa"/>
            </w:tcMar>
            <w:hideMark/>
          </w:tcPr>
          <w:p w14:paraId="7DA5B01C" w14:textId="6C852023" w:rsidR="001F40F7" w:rsidRPr="00DA31EC" w:rsidRDefault="00F935F0" w:rsidP="00F935F0">
            <w:pPr>
              <w:spacing w:after="0" w:line="240" w:lineRule="auto"/>
              <w:jc w:val="both"/>
              <w:rPr>
                <w:rFonts w:ascii="Times New Roman" w:eastAsia="Times New Roman" w:hAnsi="Times New Roman" w:cs="Times New Roman"/>
                <w:color w:val="000000"/>
                <w:sz w:val="23"/>
                <w:szCs w:val="23"/>
                <w:lang w:eastAsia="ru-RU"/>
              </w:rPr>
            </w:pPr>
            <w:r w:rsidRPr="00DA31EC">
              <w:rPr>
                <w:rFonts w:ascii="Times New Roman" w:eastAsia="Times New Roman" w:hAnsi="Times New Roman" w:cs="Times New Roman"/>
                <w:color w:val="000000"/>
                <w:sz w:val="23"/>
                <w:szCs w:val="23"/>
                <w:lang w:eastAsia="ru-RU"/>
              </w:rPr>
              <w:t>- Лауреат государственной научной стипендии для талантливых молодых ученых (20</w:t>
            </w:r>
            <w:r w:rsidR="00E30CE1">
              <w:rPr>
                <w:rFonts w:ascii="Times New Roman" w:eastAsia="Times New Roman" w:hAnsi="Times New Roman" w:cs="Times New Roman"/>
                <w:color w:val="000000"/>
                <w:sz w:val="23"/>
                <w:szCs w:val="23"/>
                <w:lang w:eastAsia="ru-RU"/>
              </w:rPr>
              <w:t>08</w:t>
            </w:r>
            <w:r w:rsidRPr="00DA31EC">
              <w:rPr>
                <w:rFonts w:ascii="Times New Roman" w:eastAsia="Times New Roman" w:hAnsi="Times New Roman" w:cs="Times New Roman"/>
                <w:color w:val="000000"/>
                <w:sz w:val="23"/>
                <w:szCs w:val="23"/>
                <w:lang w:eastAsia="ru-RU"/>
              </w:rPr>
              <w:t>);</w:t>
            </w:r>
          </w:p>
          <w:p w14:paraId="7ACBA28E" w14:textId="78C555C2" w:rsidR="00F935F0" w:rsidRPr="00DA31EC" w:rsidRDefault="00F935F0" w:rsidP="00ED463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3"/>
                <w:szCs w:val="23"/>
                <w:lang w:eastAsia="ru-RU"/>
              </w:rPr>
            </w:pPr>
            <w:r w:rsidRPr="00ED4633">
              <w:rPr>
                <w:rFonts w:ascii="Times New Roman" w:eastAsia="Times New Roman" w:hAnsi="Times New Roman" w:cs="Times New Roman"/>
                <w:color w:val="000000"/>
                <w:sz w:val="23"/>
                <w:szCs w:val="23"/>
                <w:lang w:eastAsia="ru-RU"/>
              </w:rPr>
              <w:t xml:space="preserve">- </w:t>
            </w:r>
            <w:r w:rsidR="00ED4633">
              <w:rPr>
                <w:rFonts w:ascii="Times New Roman" w:eastAsia="Times New Roman" w:hAnsi="Times New Roman" w:cs="Times New Roman"/>
                <w:color w:val="000000"/>
                <w:sz w:val="23"/>
                <w:szCs w:val="23"/>
                <w:lang w:eastAsia="ru-RU"/>
              </w:rPr>
              <w:t>В</w:t>
            </w:r>
            <w:r w:rsidR="00ED4633" w:rsidRPr="00ED4633">
              <w:rPr>
                <w:rFonts w:ascii="Times New Roman" w:hAnsi="Times New Roman" w:cs="Times New Roman"/>
                <w:sz w:val="23"/>
                <w:szCs w:val="23"/>
              </w:rPr>
              <w:t>едущ</w:t>
            </w:r>
            <w:r w:rsidR="00ED4633">
              <w:rPr>
                <w:rFonts w:ascii="Times New Roman" w:hAnsi="Times New Roman" w:cs="Times New Roman"/>
                <w:sz w:val="23"/>
                <w:szCs w:val="23"/>
              </w:rPr>
              <w:t>ий</w:t>
            </w:r>
            <w:r w:rsidR="00ED4633" w:rsidRPr="00ED4633">
              <w:rPr>
                <w:rFonts w:ascii="Times New Roman" w:hAnsi="Times New Roman" w:cs="Times New Roman"/>
                <w:sz w:val="23"/>
                <w:szCs w:val="23"/>
              </w:rPr>
              <w:t xml:space="preserve"> научн</w:t>
            </w:r>
            <w:r w:rsidR="00ED4633">
              <w:rPr>
                <w:rFonts w:ascii="Times New Roman" w:hAnsi="Times New Roman" w:cs="Times New Roman"/>
                <w:sz w:val="23"/>
                <w:szCs w:val="23"/>
              </w:rPr>
              <w:t>ый</w:t>
            </w:r>
            <w:r w:rsidR="00ED4633" w:rsidRPr="00ED4633">
              <w:rPr>
                <w:rFonts w:ascii="Times New Roman" w:hAnsi="Times New Roman" w:cs="Times New Roman"/>
                <w:sz w:val="23"/>
                <w:szCs w:val="23"/>
              </w:rPr>
              <w:t xml:space="preserve"> сотрудник по проекту ИРН  AP19679911 «Повышение эффективности выщелачивания урана при разработке сложных гидрогенных месторождений» </w:t>
            </w:r>
            <w:r w:rsidRPr="00ED4633">
              <w:rPr>
                <w:rFonts w:ascii="Times New Roman" w:hAnsi="Times New Roman" w:cs="Times New Roman"/>
                <w:sz w:val="23"/>
                <w:szCs w:val="23"/>
              </w:rPr>
              <w:t>(2022-2024 гг.)</w:t>
            </w:r>
            <w:r w:rsidR="004B6AB7" w:rsidRPr="00ED4633">
              <w:rPr>
                <w:rFonts w:ascii="Times New Roman" w:hAnsi="Times New Roman" w:cs="Times New Roman"/>
                <w:sz w:val="23"/>
                <w:szCs w:val="23"/>
              </w:rPr>
              <w:t>.</w:t>
            </w:r>
            <w:r w:rsidR="00ED4633" w:rsidRPr="003B62B3">
              <w:rPr>
                <w:rFonts w:ascii="Times New Roman" w:eastAsia="Times New Roman" w:hAnsi="Times New Roman" w:cs="Times New Roman"/>
                <w:color w:val="000000"/>
                <w:sz w:val="28"/>
              </w:rPr>
              <w:t xml:space="preserve"> </w:t>
            </w:r>
            <w:r w:rsidR="00ED4633" w:rsidRPr="00ED4633">
              <w:rPr>
                <w:rFonts w:ascii="Times New Roman" w:eastAsia="Times New Roman" w:hAnsi="Times New Roman" w:cs="Times New Roman"/>
                <w:color w:val="000000"/>
                <w:sz w:val="24"/>
                <w:szCs w:val="24"/>
              </w:rPr>
              <w:t xml:space="preserve">в рамках бюджетной программы 217 «Развитие науки», подпрограммы 102 «Грантовое финансирование научных исследований». </w:t>
            </w:r>
          </w:p>
        </w:tc>
      </w:tr>
    </w:tbl>
    <w:p w14:paraId="37BF5DB4" w14:textId="77777777" w:rsidR="00EE49B0" w:rsidRDefault="00EE49B0"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14:paraId="290FF1E0" w14:textId="3440DF32" w:rsidR="00DA31EC" w:rsidRDefault="001F40F7" w:rsidP="00F935F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E06B9">
        <w:rPr>
          <w:rFonts w:ascii="Times New Roman" w:eastAsia="Times New Roman" w:hAnsi="Times New Roman" w:cs="Times New Roman"/>
          <w:color w:val="000000"/>
          <w:spacing w:val="2"/>
          <w:sz w:val="24"/>
          <w:szCs w:val="24"/>
          <w:lang w:eastAsia="ru-RU"/>
        </w:rPr>
        <w:t>    </w:t>
      </w:r>
    </w:p>
    <w:p w14:paraId="3DA835CB" w14:textId="5A08F49C" w:rsidR="007E789C" w:rsidRPr="007E789C" w:rsidRDefault="001F40F7" w:rsidP="007E789C">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sidRPr="007E789C">
        <w:rPr>
          <w:rFonts w:ascii="Times New Roman" w:eastAsia="Times New Roman" w:hAnsi="Times New Roman" w:cs="Times New Roman"/>
          <w:b/>
          <w:bCs/>
          <w:color w:val="000000"/>
          <w:spacing w:val="2"/>
          <w:sz w:val="24"/>
          <w:szCs w:val="24"/>
          <w:lang w:eastAsia="ru-RU"/>
        </w:rPr>
        <w:t> </w:t>
      </w:r>
      <w:r w:rsidR="007E789C" w:rsidRPr="007E789C">
        <w:rPr>
          <w:rFonts w:ascii="Times New Roman" w:eastAsia="Times New Roman" w:hAnsi="Times New Roman" w:cs="Times New Roman"/>
          <w:b/>
          <w:bCs/>
          <w:color w:val="000000"/>
          <w:spacing w:val="2"/>
          <w:sz w:val="24"/>
          <w:szCs w:val="24"/>
          <w:lang w:eastAsia="ru-RU"/>
        </w:rPr>
        <w:t xml:space="preserve">Декан Факультета общего строительства                                               О.Д. Сейтказинов </w:t>
      </w:r>
    </w:p>
    <w:p w14:paraId="792480D0" w14:textId="77777777" w:rsidR="007E789C" w:rsidRPr="007E789C" w:rsidRDefault="007E789C" w:rsidP="007E789C">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p>
    <w:p w14:paraId="57ACA01A" w14:textId="086EA420" w:rsidR="00443375" w:rsidRPr="007E789C" w:rsidRDefault="007E789C" w:rsidP="007E789C">
      <w:pPr>
        <w:shd w:val="clear" w:color="auto" w:fill="FFFFFF"/>
        <w:spacing w:after="0" w:line="240" w:lineRule="auto"/>
        <w:textAlignment w:val="baseline"/>
        <w:rPr>
          <w:rFonts w:ascii="Times New Roman" w:hAnsi="Times New Roman" w:cs="Times New Roman"/>
          <w:b/>
          <w:bCs/>
          <w:sz w:val="24"/>
          <w:szCs w:val="24"/>
        </w:rPr>
      </w:pPr>
      <w:r w:rsidRPr="007E789C">
        <w:rPr>
          <w:rFonts w:ascii="Times New Roman" w:eastAsia="Times New Roman" w:hAnsi="Times New Roman" w:cs="Times New Roman"/>
          <w:b/>
          <w:bCs/>
          <w:color w:val="000000"/>
          <w:spacing w:val="2"/>
          <w:sz w:val="24"/>
          <w:szCs w:val="24"/>
          <w:lang w:eastAsia="ru-RU"/>
        </w:rPr>
        <w:t>Ученый секретарь                                                                                            Ш.М. Құлтаева</w:t>
      </w:r>
    </w:p>
    <w:sectPr w:rsidR="00443375" w:rsidRPr="007E789C" w:rsidSect="001F40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046"/>
    <w:multiLevelType w:val="hybridMultilevel"/>
    <w:tmpl w:val="60E0ED9A"/>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39217398"/>
    <w:multiLevelType w:val="hybridMultilevel"/>
    <w:tmpl w:val="C67E4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A322EE"/>
    <w:multiLevelType w:val="hybridMultilevel"/>
    <w:tmpl w:val="F8463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E109F7"/>
    <w:multiLevelType w:val="hybridMultilevel"/>
    <w:tmpl w:val="DA28BC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F176FD"/>
    <w:multiLevelType w:val="hybridMultilevel"/>
    <w:tmpl w:val="45F64314"/>
    <w:lvl w:ilvl="0" w:tplc="5EF2E6F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DC19DA"/>
    <w:multiLevelType w:val="hybridMultilevel"/>
    <w:tmpl w:val="E4E4B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3173335">
    <w:abstractNumId w:val="1"/>
  </w:num>
  <w:num w:numId="2" w16cid:durableId="1494829672">
    <w:abstractNumId w:val="4"/>
  </w:num>
  <w:num w:numId="3" w16cid:durableId="1821459816">
    <w:abstractNumId w:val="2"/>
  </w:num>
  <w:num w:numId="4" w16cid:durableId="932011287">
    <w:abstractNumId w:val="5"/>
  </w:num>
  <w:num w:numId="5" w16cid:durableId="972752807">
    <w:abstractNumId w:val="0"/>
  </w:num>
  <w:num w:numId="6" w16cid:durableId="66358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B7"/>
    <w:rsid w:val="000135DF"/>
    <w:rsid w:val="00030A13"/>
    <w:rsid w:val="00095906"/>
    <w:rsid w:val="00095A00"/>
    <w:rsid w:val="00096E04"/>
    <w:rsid w:val="000A530D"/>
    <w:rsid w:val="000D0F46"/>
    <w:rsid w:val="000D3963"/>
    <w:rsid w:val="000E70BC"/>
    <w:rsid w:val="0011011E"/>
    <w:rsid w:val="00113F0E"/>
    <w:rsid w:val="00186C5C"/>
    <w:rsid w:val="001E1926"/>
    <w:rsid w:val="001F40F7"/>
    <w:rsid w:val="00212293"/>
    <w:rsid w:val="0021539C"/>
    <w:rsid w:val="002479EA"/>
    <w:rsid w:val="00293FD7"/>
    <w:rsid w:val="00296C04"/>
    <w:rsid w:val="002B2CF0"/>
    <w:rsid w:val="002C6775"/>
    <w:rsid w:val="002C7D96"/>
    <w:rsid w:val="002D5FF1"/>
    <w:rsid w:val="00302DAE"/>
    <w:rsid w:val="00316A80"/>
    <w:rsid w:val="00317D43"/>
    <w:rsid w:val="00332A5F"/>
    <w:rsid w:val="00333AA6"/>
    <w:rsid w:val="003561E7"/>
    <w:rsid w:val="00405D74"/>
    <w:rsid w:val="004169AA"/>
    <w:rsid w:val="00422580"/>
    <w:rsid w:val="00433C55"/>
    <w:rsid w:val="00443375"/>
    <w:rsid w:val="004507E9"/>
    <w:rsid w:val="004B6AB7"/>
    <w:rsid w:val="004D329C"/>
    <w:rsid w:val="0050121E"/>
    <w:rsid w:val="00512C58"/>
    <w:rsid w:val="00592134"/>
    <w:rsid w:val="005E3622"/>
    <w:rsid w:val="00666AEC"/>
    <w:rsid w:val="00683788"/>
    <w:rsid w:val="006A414D"/>
    <w:rsid w:val="006D6627"/>
    <w:rsid w:val="006F1066"/>
    <w:rsid w:val="00705557"/>
    <w:rsid w:val="00717884"/>
    <w:rsid w:val="00731883"/>
    <w:rsid w:val="00735550"/>
    <w:rsid w:val="007A1E02"/>
    <w:rsid w:val="007B1580"/>
    <w:rsid w:val="007B357B"/>
    <w:rsid w:val="007E789C"/>
    <w:rsid w:val="007F5195"/>
    <w:rsid w:val="0080563B"/>
    <w:rsid w:val="00830951"/>
    <w:rsid w:val="00842F0A"/>
    <w:rsid w:val="0086233A"/>
    <w:rsid w:val="00893ED9"/>
    <w:rsid w:val="00894327"/>
    <w:rsid w:val="0089627E"/>
    <w:rsid w:val="008A0A58"/>
    <w:rsid w:val="008B5BAE"/>
    <w:rsid w:val="008C6712"/>
    <w:rsid w:val="008D6470"/>
    <w:rsid w:val="008E6732"/>
    <w:rsid w:val="00960D6A"/>
    <w:rsid w:val="00963519"/>
    <w:rsid w:val="009A14B7"/>
    <w:rsid w:val="009A6963"/>
    <w:rsid w:val="009D205F"/>
    <w:rsid w:val="00A01F58"/>
    <w:rsid w:val="00A325AF"/>
    <w:rsid w:val="00A34ECB"/>
    <w:rsid w:val="00A554B5"/>
    <w:rsid w:val="00A61C2C"/>
    <w:rsid w:val="00A7652E"/>
    <w:rsid w:val="00AC1F5C"/>
    <w:rsid w:val="00AE06B9"/>
    <w:rsid w:val="00AE0B2C"/>
    <w:rsid w:val="00B0486B"/>
    <w:rsid w:val="00B05747"/>
    <w:rsid w:val="00B10E40"/>
    <w:rsid w:val="00B72CA5"/>
    <w:rsid w:val="00B83D23"/>
    <w:rsid w:val="00BB1ABC"/>
    <w:rsid w:val="00C35298"/>
    <w:rsid w:val="00C83A3F"/>
    <w:rsid w:val="00CA5577"/>
    <w:rsid w:val="00D1693C"/>
    <w:rsid w:val="00D22888"/>
    <w:rsid w:val="00D30062"/>
    <w:rsid w:val="00D450D3"/>
    <w:rsid w:val="00D5002F"/>
    <w:rsid w:val="00D75073"/>
    <w:rsid w:val="00DA31EC"/>
    <w:rsid w:val="00E146C2"/>
    <w:rsid w:val="00E30CE1"/>
    <w:rsid w:val="00E40887"/>
    <w:rsid w:val="00E9146D"/>
    <w:rsid w:val="00EC3855"/>
    <w:rsid w:val="00ED4633"/>
    <w:rsid w:val="00EE49B0"/>
    <w:rsid w:val="00EF1793"/>
    <w:rsid w:val="00F12CB8"/>
    <w:rsid w:val="00F23813"/>
    <w:rsid w:val="00F90344"/>
    <w:rsid w:val="00F935F0"/>
    <w:rsid w:val="00FC00A6"/>
    <w:rsid w:val="00FC6158"/>
    <w:rsid w:val="00FD5B5E"/>
    <w:rsid w:val="00FE4D6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6C0B"/>
  <w15:docId w15:val="{A6B5D133-D7FA-44AC-92AB-3EBCB8D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E40"/>
  </w:style>
  <w:style w:type="paragraph" w:styleId="3">
    <w:name w:val="heading 3"/>
    <w:basedOn w:val="a"/>
    <w:link w:val="30"/>
    <w:uiPriority w:val="9"/>
    <w:qFormat/>
    <w:rsid w:val="001F40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40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F4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1F4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40F7"/>
    <w:rPr>
      <w:color w:val="0000FF"/>
      <w:u w:val="single"/>
    </w:rPr>
  </w:style>
  <w:style w:type="paragraph" w:styleId="a5">
    <w:name w:val="List Paragraph"/>
    <w:basedOn w:val="a"/>
    <w:uiPriority w:val="34"/>
    <w:qFormat/>
    <w:rsid w:val="00CA5577"/>
    <w:pPr>
      <w:ind w:left="720"/>
      <w:contextualSpacing/>
    </w:pPr>
  </w:style>
  <w:style w:type="paragraph" w:styleId="a6">
    <w:name w:val="No Spacing"/>
    <w:uiPriority w:val="1"/>
    <w:qFormat/>
    <w:rsid w:val="00A76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89005">
      <w:bodyDiv w:val="1"/>
      <w:marLeft w:val="0"/>
      <w:marRight w:val="0"/>
      <w:marTop w:val="0"/>
      <w:marBottom w:val="0"/>
      <w:divBdr>
        <w:top w:val="none" w:sz="0" w:space="0" w:color="auto"/>
        <w:left w:val="none" w:sz="0" w:space="0" w:color="auto"/>
        <w:bottom w:val="none" w:sz="0" w:space="0" w:color="auto"/>
        <w:right w:val="none" w:sz="0" w:space="0" w:color="auto"/>
      </w:divBdr>
    </w:div>
    <w:div w:id="474488399">
      <w:bodyDiv w:val="1"/>
      <w:marLeft w:val="0"/>
      <w:marRight w:val="0"/>
      <w:marTop w:val="0"/>
      <w:marBottom w:val="0"/>
      <w:divBdr>
        <w:top w:val="none" w:sz="0" w:space="0" w:color="auto"/>
        <w:left w:val="none" w:sz="0" w:space="0" w:color="auto"/>
        <w:bottom w:val="none" w:sz="0" w:space="0" w:color="auto"/>
        <w:right w:val="none" w:sz="0" w:space="0" w:color="auto"/>
      </w:divBdr>
    </w:div>
    <w:div w:id="1138492953">
      <w:bodyDiv w:val="1"/>
      <w:marLeft w:val="0"/>
      <w:marRight w:val="0"/>
      <w:marTop w:val="0"/>
      <w:marBottom w:val="0"/>
      <w:divBdr>
        <w:top w:val="none" w:sz="0" w:space="0" w:color="auto"/>
        <w:left w:val="none" w:sz="0" w:space="0" w:color="auto"/>
        <w:bottom w:val="none" w:sz="0" w:space="0" w:color="auto"/>
        <w:right w:val="none" w:sz="0" w:space="0" w:color="auto"/>
      </w:divBdr>
    </w:div>
    <w:div w:id="1337608899">
      <w:bodyDiv w:val="1"/>
      <w:marLeft w:val="0"/>
      <w:marRight w:val="0"/>
      <w:marTop w:val="0"/>
      <w:marBottom w:val="0"/>
      <w:divBdr>
        <w:top w:val="none" w:sz="0" w:space="0" w:color="auto"/>
        <w:left w:val="none" w:sz="0" w:space="0" w:color="auto"/>
        <w:bottom w:val="none" w:sz="0" w:space="0" w:color="auto"/>
        <w:right w:val="none" w:sz="0" w:space="0" w:color="auto"/>
      </w:divBdr>
    </w:div>
    <w:div w:id="18950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Әсел Жандосова Мүлікаманқызы</cp:lastModifiedBy>
  <cp:revision>116</cp:revision>
  <cp:lastPrinted>2023-03-01T08:08:00Z</cp:lastPrinted>
  <dcterms:created xsi:type="dcterms:W3CDTF">2023-01-25T09:58:00Z</dcterms:created>
  <dcterms:modified xsi:type="dcterms:W3CDTF">2025-06-09T05:42:00Z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c8cfe7d9ecabd58a4afc351a9e1cdc3c34e7670b2f6f942df769f8c6c8a28f76</vt:lpwstr>
  </property>
</Properties>
</file>