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326D" w14:textId="68437E4F" w:rsidR="008C0843" w:rsidRPr="00C97A1F" w:rsidRDefault="00C4536E" w:rsidP="00540BBD">
      <w:pPr>
        <w:pStyle w:val="NoSpacing"/>
        <w:jc w:val="center"/>
        <w:rPr>
          <w:rFonts w:ascii="Times New Roman" w:hAnsi="Times New Roman" w:cs="Times New Roman"/>
          <w:b/>
          <w:bCs/>
          <w:color w:val="000000" w:themeColor="text1"/>
          <w:sz w:val="24"/>
          <w:szCs w:val="24"/>
        </w:rPr>
      </w:pPr>
      <w:r w:rsidRPr="00C97A1F">
        <w:rPr>
          <w:rFonts w:ascii="Times New Roman" w:hAnsi="Times New Roman" w:cs="Times New Roman"/>
          <w:b/>
          <w:bCs/>
          <w:color w:val="000000" w:themeColor="text1"/>
          <w:sz w:val="24"/>
          <w:szCs w:val="24"/>
        </w:rPr>
        <w:t>Справка</w:t>
      </w:r>
    </w:p>
    <w:p w14:paraId="17D021D0" w14:textId="77777777" w:rsidR="00540BBD" w:rsidRPr="00C97A1F" w:rsidRDefault="00540BBD" w:rsidP="00540BBD">
      <w:pPr>
        <w:pStyle w:val="NoSpacing"/>
        <w:jc w:val="center"/>
        <w:rPr>
          <w:rFonts w:ascii="Times New Roman" w:hAnsi="Times New Roman" w:cs="Times New Roman"/>
          <w:b/>
          <w:bCs/>
          <w:color w:val="000000" w:themeColor="text1"/>
          <w:sz w:val="24"/>
          <w:szCs w:val="24"/>
        </w:rPr>
      </w:pPr>
      <w:r w:rsidRPr="00C97A1F">
        <w:rPr>
          <w:rFonts w:ascii="Times New Roman" w:hAnsi="Times New Roman" w:cs="Times New Roman"/>
          <w:b/>
          <w:bCs/>
          <w:color w:val="000000" w:themeColor="text1"/>
          <w:sz w:val="24"/>
          <w:szCs w:val="24"/>
        </w:rPr>
        <w:t>о соискателе ученого звания ассоциированного профессора (доцента)</w:t>
      </w:r>
    </w:p>
    <w:p w14:paraId="6342AABA" w14:textId="0D059309" w:rsidR="00540BBD" w:rsidRPr="00D9670A" w:rsidRDefault="00CF5B10" w:rsidP="00540BBD">
      <w:pPr>
        <w:pStyle w:val="NoSpacing"/>
        <w:jc w:val="center"/>
        <w:rPr>
          <w:rFonts w:ascii="Times New Roman" w:hAnsi="Times New Roman" w:cs="Times New Roman"/>
          <w:b/>
          <w:bCs/>
          <w:sz w:val="24"/>
          <w:szCs w:val="24"/>
          <w:u w:val="single"/>
        </w:rPr>
      </w:pPr>
      <w:r w:rsidRPr="00D9670A">
        <w:rPr>
          <w:rFonts w:ascii="Times New Roman" w:hAnsi="Times New Roman" w:cs="Times New Roman"/>
          <w:b/>
          <w:bCs/>
          <w:sz w:val="24"/>
          <w:szCs w:val="24"/>
          <w:u w:val="single"/>
        </w:rPr>
        <w:t>Туякаева Айнагуль Кайырбаевна</w:t>
      </w:r>
    </w:p>
    <w:p w14:paraId="00517F02" w14:textId="769A4B79" w:rsidR="00C4536E" w:rsidRPr="00D9670A" w:rsidRDefault="00540BBD" w:rsidP="00540BBD">
      <w:pPr>
        <w:pStyle w:val="NoSpacing"/>
        <w:jc w:val="center"/>
        <w:rPr>
          <w:rFonts w:ascii="Times New Roman" w:hAnsi="Times New Roman" w:cs="Times New Roman"/>
          <w:b/>
          <w:bCs/>
          <w:sz w:val="24"/>
          <w:szCs w:val="24"/>
        </w:rPr>
      </w:pPr>
      <w:r w:rsidRPr="00D9670A">
        <w:rPr>
          <w:rFonts w:ascii="Times New Roman" w:hAnsi="Times New Roman" w:cs="Times New Roman"/>
          <w:b/>
          <w:bCs/>
          <w:sz w:val="24"/>
          <w:szCs w:val="24"/>
        </w:rPr>
        <w:t xml:space="preserve">по классификатору научного </w:t>
      </w:r>
      <w:r w:rsidRPr="00AD0734">
        <w:rPr>
          <w:rFonts w:ascii="Times New Roman" w:hAnsi="Times New Roman" w:cs="Times New Roman"/>
          <w:b/>
          <w:bCs/>
          <w:color w:val="000000" w:themeColor="text1"/>
          <w:sz w:val="24"/>
          <w:szCs w:val="24"/>
        </w:rPr>
        <w:t xml:space="preserve">направления </w:t>
      </w:r>
      <w:r w:rsidR="00824DC3" w:rsidRPr="00AD0734">
        <w:rPr>
          <w:rFonts w:ascii="Times New Roman" w:hAnsi="Times New Roman" w:cs="Times New Roman"/>
          <w:b/>
          <w:bCs/>
          <w:color w:val="000000" w:themeColor="text1"/>
          <w:sz w:val="24"/>
          <w:szCs w:val="24"/>
        </w:rPr>
        <w:t>60401</w:t>
      </w:r>
      <w:r w:rsidRPr="00AD0734">
        <w:rPr>
          <w:rFonts w:ascii="Times New Roman" w:hAnsi="Times New Roman" w:cs="Times New Roman"/>
          <w:b/>
          <w:bCs/>
          <w:color w:val="000000" w:themeColor="text1"/>
          <w:sz w:val="24"/>
          <w:szCs w:val="24"/>
        </w:rPr>
        <w:t xml:space="preserve"> </w:t>
      </w:r>
      <w:r w:rsidR="00824DC3" w:rsidRPr="00AD0734">
        <w:rPr>
          <w:rFonts w:ascii="Times New Roman" w:hAnsi="Times New Roman" w:cs="Times New Roman"/>
          <w:b/>
          <w:bCs/>
          <w:color w:val="000000" w:themeColor="text1"/>
          <w:sz w:val="24"/>
          <w:szCs w:val="24"/>
        </w:rPr>
        <w:t>Архитектура</w:t>
      </w:r>
    </w:p>
    <w:p w14:paraId="5A456ECC" w14:textId="77777777" w:rsidR="00540BBD" w:rsidRPr="00D9670A" w:rsidRDefault="00540BBD" w:rsidP="00540BBD">
      <w:pPr>
        <w:pStyle w:val="NoSpacing"/>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36"/>
        <w:gridCol w:w="3115"/>
        <w:gridCol w:w="5531"/>
      </w:tblGrid>
      <w:tr w:rsidR="00D9670A" w:rsidRPr="00D9670A" w14:paraId="4A213891" w14:textId="77777777" w:rsidTr="00C4536E">
        <w:tc>
          <w:tcPr>
            <w:tcW w:w="421" w:type="dxa"/>
          </w:tcPr>
          <w:p w14:paraId="3EF410D8" w14:textId="60FEC894" w:rsidR="00C4536E" w:rsidRPr="00D9670A" w:rsidRDefault="005A6ACB">
            <w:pPr>
              <w:rPr>
                <w:rFonts w:ascii="Times New Roman" w:hAnsi="Times New Roman" w:cs="Times New Roman"/>
              </w:rPr>
            </w:pPr>
            <w:r w:rsidRPr="00D9670A">
              <w:rPr>
                <w:rFonts w:ascii="Times New Roman" w:hAnsi="Times New Roman" w:cs="Times New Roman"/>
              </w:rPr>
              <w:t>1</w:t>
            </w:r>
          </w:p>
        </w:tc>
        <w:tc>
          <w:tcPr>
            <w:tcW w:w="3115" w:type="dxa"/>
          </w:tcPr>
          <w:p w14:paraId="3436FA26" w14:textId="0F9C9171" w:rsidR="00C4536E" w:rsidRPr="00D9670A" w:rsidRDefault="005A6ACB">
            <w:pPr>
              <w:rPr>
                <w:rFonts w:ascii="Times New Roman" w:hAnsi="Times New Roman" w:cs="Times New Roman"/>
              </w:rPr>
            </w:pPr>
            <w:r w:rsidRPr="00D9670A">
              <w:rPr>
                <w:rFonts w:ascii="Times New Roman" w:hAnsi="Times New Roman" w:cs="Times New Roman"/>
              </w:rPr>
              <w:t xml:space="preserve">Фамилия, имя, отчество </w:t>
            </w:r>
          </w:p>
        </w:tc>
        <w:tc>
          <w:tcPr>
            <w:tcW w:w="5531" w:type="dxa"/>
          </w:tcPr>
          <w:p w14:paraId="3C2748D0" w14:textId="562D9E35" w:rsidR="00C4536E" w:rsidRPr="00D9670A" w:rsidRDefault="00C97A1F">
            <w:pPr>
              <w:rPr>
                <w:rFonts w:ascii="Times New Roman" w:hAnsi="Times New Roman" w:cs="Times New Roman"/>
              </w:rPr>
            </w:pPr>
            <w:r w:rsidRPr="00D9670A">
              <w:rPr>
                <w:rFonts w:ascii="Times New Roman" w:hAnsi="Times New Roman" w:cs="Times New Roman"/>
              </w:rPr>
              <w:t>Туякаева Айнагуль Кайырбаевна</w:t>
            </w:r>
          </w:p>
        </w:tc>
      </w:tr>
      <w:tr w:rsidR="00D9670A" w:rsidRPr="00D9670A" w14:paraId="62B1EA82" w14:textId="77777777" w:rsidTr="00C4536E">
        <w:tc>
          <w:tcPr>
            <w:tcW w:w="421" w:type="dxa"/>
          </w:tcPr>
          <w:p w14:paraId="7783E6D1" w14:textId="2961B527" w:rsidR="00C4536E" w:rsidRPr="00D9670A" w:rsidRDefault="005A6ACB">
            <w:pPr>
              <w:rPr>
                <w:rFonts w:ascii="Times New Roman" w:hAnsi="Times New Roman" w:cs="Times New Roman"/>
              </w:rPr>
            </w:pPr>
            <w:r w:rsidRPr="00D9670A">
              <w:rPr>
                <w:rFonts w:ascii="Times New Roman" w:hAnsi="Times New Roman" w:cs="Times New Roman"/>
              </w:rPr>
              <w:t>2</w:t>
            </w:r>
          </w:p>
        </w:tc>
        <w:tc>
          <w:tcPr>
            <w:tcW w:w="3115" w:type="dxa"/>
          </w:tcPr>
          <w:p w14:paraId="1A3ADF75" w14:textId="049089C7" w:rsidR="00C4536E" w:rsidRPr="00D9670A" w:rsidRDefault="005A6ACB">
            <w:pPr>
              <w:rPr>
                <w:rFonts w:ascii="Times New Roman" w:hAnsi="Times New Roman" w:cs="Times New Roman"/>
              </w:rPr>
            </w:pPr>
            <w:r w:rsidRPr="00D9670A">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531" w:type="dxa"/>
          </w:tcPr>
          <w:p w14:paraId="5F9B44F9" w14:textId="1257403C" w:rsidR="00C4536E" w:rsidRPr="00D9670A" w:rsidRDefault="00C97A1F">
            <w:pPr>
              <w:rPr>
                <w:rFonts w:ascii="Times New Roman" w:hAnsi="Times New Roman" w:cs="Times New Roman"/>
              </w:rPr>
            </w:pPr>
            <w:r w:rsidRPr="00D9670A">
              <w:rPr>
                <w:rFonts w:ascii="Times New Roman" w:hAnsi="Times New Roman" w:cs="Times New Roman"/>
                <w:lang w:val="kk-KZ"/>
              </w:rPr>
              <w:t>Кандидат архитектуры</w:t>
            </w:r>
            <w:r w:rsidR="005A6ACB" w:rsidRPr="00D9670A">
              <w:rPr>
                <w:rFonts w:ascii="Times New Roman" w:hAnsi="Times New Roman" w:cs="Times New Roman"/>
              </w:rPr>
              <w:t>, п</w:t>
            </w:r>
            <w:r w:rsidR="002B3CA6" w:rsidRPr="00D9670A">
              <w:rPr>
                <w:rFonts w:ascii="Times New Roman" w:hAnsi="Times New Roman" w:cs="Times New Roman"/>
              </w:rPr>
              <w:t xml:space="preserve">ротокол </w:t>
            </w:r>
            <w:r w:rsidR="005A6ACB" w:rsidRPr="00D9670A">
              <w:rPr>
                <w:rFonts w:ascii="Times New Roman" w:hAnsi="Times New Roman" w:cs="Times New Roman"/>
              </w:rPr>
              <w:t>8 от 2</w:t>
            </w:r>
            <w:r w:rsidR="002B3CA6" w:rsidRPr="00D9670A">
              <w:rPr>
                <w:rFonts w:ascii="Times New Roman" w:hAnsi="Times New Roman" w:cs="Times New Roman"/>
              </w:rPr>
              <w:t>2</w:t>
            </w:r>
            <w:r w:rsidR="005A6ACB" w:rsidRPr="00D9670A">
              <w:rPr>
                <w:rFonts w:ascii="Times New Roman" w:hAnsi="Times New Roman" w:cs="Times New Roman"/>
              </w:rPr>
              <w:t>.</w:t>
            </w:r>
            <w:r w:rsidR="002B3CA6" w:rsidRPr="00D9670A">
              <w:rPr>
                <w:rFonts w:ascii="Times New Roman" w:hAnsi="Times New Roman" w:cs="Times New Roman"/>
              </w:rPr>
              <w:t>10</w:t>
            </w:r>
            <w:r w:rsidR="005A6ACB" w:rsidRPr="00D9670A">
              <w:rPr>
                <w:rFonts w:ascii="Times New Roman" w:hAnsi="Times New Roman" w:cs="Times New Roman"/>
              </w:rPr>
              <w:t>.20</w:t>
            </w:r>
            <w:r w:rsidR="002B3CA6" w:rsidRPr="00D9670A">
              <w:rPr>
                <w:rFonts w:ascii="Times New Roman" w:hAnsi="Times New Roman" w:cs="Times New Roman"/>
              </w:rPr>
              <w:t>09</w:t>
            </w:r>
            <w:r w:rsidR="005A6ACB" w:rsidRPr="00D9670A">
              <w:rPr>
                <w:rFonts w:ascii="Times New Roman" w:hAnsi="Times New Roman" w:cs="Times New Roman"/>
              </w:rPr>
              <w:t xml:space="preserve"> г.</w:t>
            </w:r>
            <w:r w:rsidR="002B3CA6" w:rsidRPr="00D9670A">
              <w:rPr>
                <w:rFonts w:ascii="Times New Roman" w:hAnsi="Times New Roman" w:cs="Times New Roman"/>
              </w:rPr>
              <w:t xml:space="preserve">, </w:t>
            </w:r>
            <w:r w:rsidR="00DB7ADC" w:rsidRPr="00D9670A">
              <w:rPr>
                <w:rFonts w:ascii="Times New Roman" w:hAnsi="Times New Roman" w:cs="Times New Roman"/>
                <w:lang w:val="kk-KZ"/>
              </w:rPr>
              <w:t>Ғ</w:t>
            </w:r>
            <w:r w:rsidR="002B3CA6" w:rsidRPr="00D9670A">
              <w:rPr>
                <w:rFonts w:ascii="Times New Roman" w:hAnsi="Times New Roman" w:cs="Times New Roman"/>
                <w:lang w:val="en-US"/>
              </w:rPr>
              <w:t>K</w:t>
            </w:r>
            <w:r w:rsidR="002B3CA6" w:rsidRPr="00D9670A">
              <w:rPr>
                <w:rFonts w:ascii="Times New Roman" w:hAnsi="Times New Roman" w:cs="Times New Roman"/>
              </w:rPr>
              <w:t>0003474</w:t>
            </w:r>
          </w:p>
        </w:tc>
      </w:tr>
      <w:tr w:rsidR="00C97A1F" w:rsidRPr="00C97A1F" w14:paraId="0BE47FE5" w14:textId="77777777" w:rsidTr="00540BBD">
        <w:tc>
          <w:tcPr>
            <w:tcW w:w="421" w:type="dxa"/>
          </w:tcPr>
          <w:p w14:paraId="5E7E6633" w14:textId="246F556A" w:rsidR="00C4536E" w:rsidRPr="003C67DF" w:rsidRDefault="005A6ACB">
            <w:pPr>
              <w:rPr>
                <w:rFonts w:ascii="Times New Roman" w:hAnsi="Times New Roman" w:cs="Times New Roman"/>
                <w:color w:val="000000" w:themeColor="text1"/>
              </w:rPr>
            </w:pPr>
            <w:r w:rsidRPr="003C67DF">
              <w:rPr>
                <w:rFonts w:ascii="Times New Roman" w:hAnsi="Times New Roman" w:cs="Times New Roman"/>
                <w:color w:val="000000" w:themeColor="text1"/>
              </w:rPr>
              <w:t>3</w:t>
            </w:r>
          </w:p>
        </w:tc>
        <w:tc>
          <w:tcPr>
            <w:tcW w:w="3115" w:type="dxa"/>
          </w:tcPr>
          <w:p w14:paraId="32239EBA" w14:textId="73FE35D2" w:rsidR="00C4536E" w:rsidRPr="003C67DF" w:rsidRDefault="005A6ACB">
            <w:pPr>
              <w:rPr>
                <w:rFonts w:ascii="Times New Roman" w:hAnsi="Times New Roman" w:cs="Times New Roman"/>
                <w:color w:val="000000" w:themeColor="text1"/>
              </w:rPr>
            </w:pPr>
            <w:r w:rsidRPr="003C67DF">
              <w:rPr>
                <w:rFonts w:ascii="Times New Roman" w:hAnsi="Times New Roman" w:cs="Times New Roman"/>
                <w:color w:val="000000" w:themeColor="text1"/>
              </w:rPr>
              <w:t xml:space="preserve">Ученое звание, дата присуждения </w:t>
            </w:r>
          </w:p>
        </w:tc>
        <w:tc>
          <w:tcPr>
            <w:tcW w:w="5531" w:type="dxa"/>
            <w:vAlign w:val="center"/>
          </w:tcPr>
          <w:p w14:paraId="1B8D0423" w14:textId="18759BE5" w:rsidR="00C4536E" w:rsidRPr="003C67DF" w:rsidRDefault="005A6ACB" w:rsidP="00540BBD">
            <w:pPr>
              <w:jc w:val="center"/>
              <w:rPr>
                <w:rFonts w:ascii="Times New Roman" w:hAnsi="Times New Roman" w:cs="Times New Roman"/>
                <w:color w:val="000000" w:themeColor="text1"/>
              </w:rPr>
            </w:pPr>
            <w:r w:rsidRPr="003C67DF">
              <w:rPr>
                <w:rFonts w:ascii="Times New Roman" w:hAnsi="Times New Roman" w:cs="Times New Roman"/>
                <w:color w:val="000000" w:themeColor="text1"/>
              </w:rPr>
              <w:t>-</w:t>
            </w:r>
          </w:p>
        </w:tc>
      </w:tr>
      <w:tr w:rsidR="00C97A1F" w:rsidRPr="00C97A1F" w14:paraId="130A0345" w14:textId="77777777" w:rsidTr="00540BBD">
        <w:tc>
          <w:tcPr>
            <w:tcW w:w="421" w:type="dxa"/>
          </w:tcPr>
          <w:p w14:paraId="580B2B1D" w14:textId="5E2C787B" w:rsidR="00C4536E" w:rsidRPr="003C67DF" w:rsidRDefault="005A6ACB">
            <w:pPr>
              <w:rPr>
                <w:rFonts w:ascii="Times New Roman" w:hAnsi="Times New Roman" w:cs="Times New Roman"/>
                <w:color w:val="000000" w:themeColor="text1"/>
              </w:rPr>
            </w:pPr>
            <w:r w:rsidRPr="003C67DF">
              <w:rPr>
                <w:rFonts w:ascii="Times New Roman" w:hAnsi="Times New Roman" w:cs="Times New Roman"/>
                <w:color w:val="000000" w:themeColor="text1"/>
              </w:rPr>
              <w:t>4</w:t>
            </w:r>
          </w:p>
        </w:tc>
        <w:tc>
          <w:tcPr>
            <w:tcW w:w="3115" w:type="dxa"/>
          </w:tcPr>
          <w:p w14:paraId="3F81D6D8" w14:textId="7A63ADCD" w:rsidR="00C4536E" w:rsidRPr="003C67DF" w:rsidRDefault="005A6ACB">
            <w:pPr>
              <w:rPr>
                <w:rFonts w:ascii="Times New Roman" w:hAnsi="Times New Roman" w:cs="Times New Roman"/>
                <w:color w:val="000000" w:themeColor="text1"/>
              </w:rPr>
            </w:pPr>
            <w:r w:rsidRPr="003C67DF">
              <w:rPr>
                <w:rFonts w:ascii="Times New Roman" w:hAnsi="Times New Roman" w:cs="Times New Roman"/>
                <w:color w:val="000000" w:themeColor="text1"/>
              </w:rPr>
              <w:t>Почетное звание, дата присуждения</w:t>
            </w:r>
          </w:p>
        </w:tc>
        <w:tc>
          <w:tcPr>
            <w:tcW w:w="5531" w:type="dxa"/>
            <w:vAlign w:val="center"/>
          </w:tcPr>
          <w:p w14:paraId="731BF81A" w14:textId="72EA6905" w:rsidR="00C4536E" w:rsidRPr="003C67DF" w:rsidRDefault="005A6ACB" w:rsidP="00540BBD">
            <w:pPr>
              <w:jc w:val="center"/>
              <w:rPr>
                <w:rFonts w:ascii="Times New Roman" w:hAnsi="Times New Roman" w:cs="Times New Roman"/>
                <w:color w:val="000000" w:themeColor="text1"/>
              </w:rPr>
            </w:pPr>
            <w:r w:rsidRPr="003C67DF">
              <w:rPr>
                <w:rFonts w:ascii="Times New Roman" w:hAnsi="Times New Roman" w:cs="Times New Roman"/>
                <w:color w:val="000000" w:themeColor="text1"/>
              </w:rPr>
              <w:t>-</w:t>
            </w:r>
          </w:p>
        </w:tc>
      </w:tr>
      <w:tr w:rsidR="00C97A1F" w:rsidRPr="00C97A1F" w14:paraId="531273C4" w14:textId="77777777" w:rsidTr="00C4536E">
        <w:tc>
          <w:tcPr>
            <w:tcW w:w="421" w:type="dxa"/>
          </w:tcPr>
          <w:p w14:paraId="06632EE2" w14:textId="6B16F0A1" w:rsidR="005A6ACB" w:rsidRPr="004D6071" w:rsidRDefault="005A6ACB">
            <w:pPr>
              <w:rPr>
                <w:rFonts w:ascii="Times New Roman" w:hAnsi="Times New Roman" w:cs="Times New Roman"/>
                <w:color w:val="000000" w:themeColor="text1"/>
              </w:rPr>
            </w:pPr>
            <w:r w:rsidRPr="004D6071">
              <w:rPr>
                <w:rFonts w:ascii="Times New Roman" w:hAnsi="Times New Roman" w:cs="Times New Roman"/>
                <w:color w:val="000000" w:themeColor="text1"/>
              </w:rPr>
              <w:t>5</w:t>
            </w:r>
          </w:p>
        </w:tc>
        <w:tc>
          <w:tcPr>
            <w:tcW w:w="3115" w:type="dxa"/>
          </w:tcPr>
          <w:p w14:paraId="260A4D46" w14:textId="59ACB531" w:rsidR="005A6ACB" w:rsidRPr="004D6071" w:rsidRDefault="005A6ACB">
            <w:pPr>
              <w:rPr>
                <w:rFonts w:ascii="Times New Roman" w:hAnsi="Times New Roman" w:cs="Times New Roman"/>
                <w:color w:val="000000" w:themeColor="text1"/>
              </w:rPr>
            </w:pPr>
            <w:r w:rsidRPr="004D6071">
              <w:rPr>
                <w:rFonts w:ascii="Times New Roman" w:hAnsi="Times New Roman" w:cs="Times New Roman"/>
                <w:color w:val="000000" w:themeColor="text1"/>
              </w:rPr>
              <w:t>Должность (дата и номер приказа о назначении на должность)</w:t>
            </w:r>
          </w:p>
        </w:tc>
        <w:tc>
          <w:tcPr>
            <w:tcW w:w="5531" w:type="dxa"/>
          </w:tcPr>
          <w:p w14:paraId="7443409B" w14:textId="05AF3C6A" w:rsidR="005A6ACB" w:rsidRPr="003C67DF" w:rsidRDefault="005A6ACB">
            <w:pPr>
              <w:rPr>
                <w:rFonts w:ascii="Times New Roman" w:hAnsi="Times New Roman" w:cs="Times New Roman"/>
                <w:color w:val="000000" w:themeColor="text1"/>
              </w:rPr>
            </w:pPr>
            <w:r w:rsidRPr="003C67DF">
              <w:rPr>
                <w:rFonts w:ascii="Times New Roman" w:hAnsi="Times New Roman" w:cs="Times New Roman"/>
                <w:color w:val="000000" w:themeColor="text1"/>
              </w:rPr>
              <w:t xml:space="preserve">Ассоциированный профессор </w:t>
            </w:r>
            <w:r w:rsidR="004D6071">
              <w:rPr>
                <w:rFonts w:ascii="Times New Roman" w:hAnsi="Times New Roman" w:cs="Times New Roman"/>
                <w:color w:val="000000" w:themeColor="text1"/>
              </w:rPr>
              <w:t xml:space="preserve">Факультета Архитектуры КазГАСА </w:t>
            </w:r>
            <w:r w:rsidRPr="003C67DF">
              <w:rPr>
                <w:rFonts w:ascii="Times New Roman" w:hAnsi="Times New Roman" w:cs="Times New Roman"/>
                <w:color w:val="000000" w:themeColor="text1"/>
              </w:rPr>
              <w:t>(приказ №</w:t>
            </w:r>
            <w:r w:rsidR="003C67DF" w:rsidRPr="003C67DF">
              <w:rPr>
                <w:rFonts w:ascii="Times New Roman" w:hAnsi="Times New Roman" w:cs="Times New Roman"/>
                <w:color w:val="000000" w:themeColor="text1"/>
              </w:rPr>
              <w:t>3</w:t>
            </w:r>
            <w:r w:rsidR="003C67DF" w:rsidRPr="003C67DF">
              <w:rPr>
                <w:rFonts w:ascii="Times New Roman" w:hAnsi="Times New Roman" w:cs="Times New Roman"/>
                <w:color w:val="000000" w:themeColor="text1"/>
                <w:lang w:val="kk-KZ"/>
              </w:rPr>
              <w:t>02</w:t>
            </w:r>
            <w:r w:rsidRPr="003C67DF">
              <w:rPr>
                <w:rFonts w:ascii="Times New Roman" w:hAnsi="Times New Roman" w:cs="Times New Roman"/>
                <w:color w:val="000000" w:themeColor="text1"/>
              </w:rPr>
              <w:t xml:space="preserve"> от 0</w:t>
            </w:r>
            <w:r w:rsidR="003C67DF" w:rsidRPr="003C67DF">
              <w:rPr>
                <w:rFonts w:ascii="Times New Roman" w:hAnsi="Times New Roman" w:cs="Times New Roman"/>
                <w:color w:val="000000" w:themeColor="text1"/>
              </w:rPr>
              <w:t>1</w:t>
            </w:r>
            <w:r w:rsidRPr="003C67DF">
              <w:rPr>
                <w:rFonts w:ascii="Times New Roman" w:hAnsi="Times New Roman" w:cs="Times New Roman"/>
                <w:color w:val="000000" w:themeColor="text1"/>
              </w:rPr>
              <w:t>.1</w:t>
            </w:r>
            <w:r w:rsidR="003C67DF" w:rsidRPr="003C67DF">
              <w:rPr>
                <w:rFonts w:ascii="Times New Roman" w:hAnsi="Times New Roman" w:cs="Times New Roman"/>
                <w:color w:val="000000" w:themeColor="text1"/>
              </w:rPr>
              <w:t>2</w:t>
            </w:r>
            <w:r w:rsidRPr="003C67DF">
              <w:rPr>
                <w:rFonts w:ascii="Times New Roman" w:hAnsi="Times New Roman" w:cs="Times New Roman"/>
                <w:color w:val="000000" w:themeColor="text1"/>
              </w:rPr>
              <w:t>.20</w:t>
            </w:r>
            <w:r w:rsidR="003C67DF" w:rsidRPr="003C67DF">
              <w:rPr>
                <w:rFonts w:ascii="Times New Roman" w:hAnsi="Times New Roman" w:cs="Times New Roman"/>
                <w:color w:val="000000" w:themeColor="text1"/>
              </w:rPr>
              <w:t>09</w:t>
            </w:r>
            <w:r w:rsidRPr="003C67DF">
              <w:rPr>
                <w:rFonts w:ascii="Times New Roman" w:hAnsi="Times New Roman" w:cs="Times New Roman"/>
                <w:color w:val="000000" w:themeColor="text1"/>
              </w:rPr>
              <w:t xml:space="preserve"> г.)</w:t>
            </w:r>
          </w:p>
        </w:tc>
      </w:tr>
      <w:tr w:rsidR="00C97A1F" w:rsidRPr="00C97A1F" w14:paraId="6A55A1A3" w14:textId="77777777" w:rsidTr="00C4536E">
        <w:tc>
          <w:tcPr>
            <w:tcW w:w="421" w:type="dxa"/>
          </w:tcPr>
          <w:p w14:paraId="05F010FB" w14:textId="6A1A4A8B" w:rsidR="005A6ACB" w:rsidRPr="00F16F95" w:rsidRDefault="005A6ACB">
            <w:pPr>
              <w:rPr>
                <w:rFonts w:ascii="Times New Roman" w:hAnsi="Times New Roman" w:cs="Times New Roman"/>
                <w:color w:val="000000" w:themeColor="text1"/>
              </w:rPr>
            </w:pPr>
            <w:r w:rsidRPr="00F16F95">
              <w:rPr>
                <w:rFonts w:ascii="Times New Roman" w:hAnsi="Times New Roman" w:cs="Times New Roman"/>
                <w:color w:val="000000" w:themeColor="text1"/>
              </w:rPr>
              <w:t>6</w:t>
            </w:r>
          </w:p>
        </w:tc>
        <w:tc>
          <w:tcPr>
            <w:tcW w:w="3115" w:type="dxa"/>
          </w:tcPr>
          <w:p w14:paraId="65C81A70" w14:textId="3B1E87BB" w:rsidR="005A6ACB" w:rsidRPr="00F16F95" w:rsidRDefault="005A6ACB">
            <w:pPr>
              <w:rPr>
                <w:rFonts w:ascii="Times New Roman" w:hAnsi="Times New Roman" w:cs="Times New Roman"/>
                <w:color w:val="000000" w:themeColor="text1"/>
              </w:rPr>
            </w:pPr>
            <w:r w:rsidRPr="00F16F95">
              <w:rPr>
                <w:rFonts w:ascii="Times New Roman" w:hAnsi="Times New Roman" w:cs="Times New Roman"/>
                <w:color w:val="000000" w:themeColor="text1"/>
              </w:rPr>
              <w:t>Стаж научной, научно- педагогической деятельности</w:t>
            </w:r>
          </w:p>
        </w:tc>
        <w:tc>
          <w:tcPr>
            <w:tcW w:w="5531" w:type="dxa"/>
          </w:tcPr>
          <w:p w14:paraId="48AB2FCD" w14:textId="1A0238E5" w:rsidR="005A6ACB" w:rsidRPr="00F16F95" w:rsidRDefault="004D6071" w:rsidP="00AD4200">
            <w:pPr>
              <w:jc w:val="both"/>
              <w:rPr>
                <w:rFonts w:ascii="Times New Roman" w:hAnsi="Times New Roman" w:cs="Times New Roman"/>
                <w:color w:val="000000" w:themeColor="text1"/>
              </w:rPr>
            </w:pPr>
            <w:r w:rsidRPr="00F16F95">
              <w:rPr>
                <w:rFonts w:ascii="Times New Roman" w:hAnsi="Times New Roman" w:cs="Times New Roman"/>
                <w:b/>
                <w:bCs/>
                <w:color w:val="000000" w:themeColor="text1"/>
              </w:rPr>
              <w:t>24</w:t>
            </w:r>
            <w:r w:rsidR="005A6ACB" w:rsidRPr="00F16F95">
              <w:rPr>
                <w:rFonts w:ascii="Times New Roman" w:hAnsi="Times New Roman" w:cs="Times New Roman"/>
                <w:color w:val="000000" w:themeColor="text1"/>
              </w:rPr>
              <w:t xml:space="preserve"> лет, из них в должности ассоциированного профессора </w:t>
            </w:r>
            <w:r w:rsidR="00F16F95" w:rsidRPr="00F16F95">
              <w:rPr>
                <w:rFonts w:ascii="Times New Roman" w:hAnsi="Times New Roman" w:cs="Times New Roman"/>
                <w:b/>
                <w:bCs/>
                <w:color w:val="000000" w:themeColor="text1"/>
              </w:rPr>
              <w:t>16</w:t>
            </w:r>
            <w:r w:rsidR="005A6ACB" w:rsidRPr="00F16F95">
              <w:rPr>
                <w:rFonts w:ascii="Times New Roman" w:hAnsi="Times New Roman" w:cs="Times New Roman"/>
                <w:color w:val="000000" w:themeColor="text1"/>
              </w:rPr>
              <w:t xml:space="preserve"> года</w:t>
            </w:r>
          </w:p>
        </w:tc>
      </w:tr>
      <w:tr w:rsidR="008047E4" w:rsidRPr="008047E4" w14:paraId="72FA3BED" w14:textId="77777777" w:rsidTr="00C4536E">
        <w:tc>
          <w:tcPr>
            <w:tcW w:w="421" w:type="dxa"/>
          </w:tcPr>
          <w:p w14:paraId="7226E612" w14:textId="0DAAB2A8" w:rsidR="005A6ACB" w:rsidRPr="00F16F95" w:rsidRDefault="005A6ACB">
            <w:pPr>
              <w:rPr>
                <w:rFonts w:ascii="Times New Roman" w:hAnsi="Times New Roman" w:cs="Times New Roman"/>
                <w:color w:val="000000" w:themeColor="text1"/>
              </w:rPr>
            </w:pPr>
            <w:r w:rsidRPr="00F16F95">
              <w:rPr>
                <w:rFonts w:ascii="Times New Roman" w:hAnsi="Times New Roman" w:cs="Times New Roman"/>
                <w:color w:val="000000" w:themeColor="text1"/>
              </w:rPr>
              <w:t>7</w:t>
            </w:r>
          </w:p>
        </w:tc>
        <w:tc>
          <w:tcPr>
            <w:tcW w:w="3115" w:type="dxa"/>
          </w:tcPr>
          <w:p w14:paraId="5955240B" w14:textId="5558AFC1" w:rsidR="005A6ACB" w:rsidRPr="00F16F95" w:rsidRDefault="005A6ACB">
            <w:pPr>
              <w:rPr>
                <w:rFonts w:ascii="Times New Roman" w:hAnsi="Times New Roman" w:cs="Times New Roman"/>
                <w:color w:val="000000" w:themeColor="text1"/>
              </w:rPr>
            </w:pPr>
            <w:r w:rsidRPr="00F16F95">
              <w:rPr>
                <w:rFonts w:ascii="Times New Roman" w:hAnsi="Times New Roman" w:cs="Times New Roman"/>
                <w:color w:val="000000" w:themeColor="text1"/>
              </w:rPr>
              <w:t>Количество научных статей после защиты диссертации/получения ученого звания ассоциированного профессора (доцента)</w:t>
            </w:r>
          </w:p>
        </w:tc>
        <w:tc>
          <w:tcPr>
            <w:tcW w:w="5531" w:type="dxa"/>
          </w:tcPr>
          <w:p w14:paraId="32549C3A" w14:textId="4320833C" w:rsidR="005A6ACB" w:rsidRPr="008047E4" w:rsidRDefault="005A6ACB" w:rsidP="00AD4200">
            <w:pPr>
              <w:jc w:val="both"/>
              <w:rPr>
                <w:rFonts w:ascii="Times New Roman" w:hAnsi="Times New Roman" w:cs="Times New Roman"/>
                <w:color w:val="000000" w:themeColor="text1"/>
              </w:rPr>
            </w:pPr>
            <w:r w:rsidRPr="008047E4">
              <w:rPr>
                <w:rFonts w:ascii="Times New Roman" w:hAnsi="Times New Roman" w:cs="Times New Roman"/>
                <w:color w:val="000000" w:themeColor="text1"/>
              </w:rPr>
              <w:t xml:space="preserve">Всего </w:t>
            </w:r>
            <w:r w:rsidR="00AD4200" w:rsidRPr="008047E4">
              <w:rPr>
                <w:rFonts w:ascii="Times New Roman" w:hAnsi="Times New Roman" w:cs="Times New Roman"/>
                <w:color w:val="000000" w:themeColor="text1"/>
              </w:rPr>
              <w:t xml:space="preserve">- </w:t>
            </w:r>
            <w:r w:rsidR="00BB115D">
              <w:rPr>
                <w:rFonts w:ascii="Times New Roman" w:hAnsi="Times New Roman" w:cs="Times New Roman"/>
                <w:b/>
                <w:bCs/>
                <w:color w:val="000000" w:themeColor="text1"/>
              </w:rPr>
              <w:t>2</w:t>
            </w:r>
            <w:r w:rsidR="008577DF">
              <w:rPr>
                <w:rFonts w:ascii="Times New Roman" w:hAnsi="Times New Roman" w:cs="Times New Roman"/>
                <w:b/>
                <w:bCs/>
                <w:color w:val="000000" w:themeColor="text1"/>
              </w:rPr>
              <w:t>9</w:t>
            </w:r>
            <w:r w:rsidRPr="008047E4">
              <w:rPr>
                <w:rFonts w:ascii="Times New Roman" w:hAnsi="Times New Roman" w:cs="Times New Roman"/>
                <w:color w:val="000000" w:themeColor="text1"/>
              </w:rPr>
              <w:t>, в изданиях, рекомендуемых уполномоченным органом</w:t>
            </w:r>
            <w:r w:rsidR="00AD4200" w:rsidRPr="008047E4">
              <w:rPr>
                <w:rFonts w:ascii="Times New Roman" w:hAnsi="Times New Roman" w:cs="Times New Roman"/>
                <w:color w:val="000000" w:themeColor="text1"/>
              </w:rPr>
              <w:t xml:space="preserve"> -</w:t>
            </w:r>
            <w:r w:rsidRPr="008047E4">
              <w:rPr>
                <w:rFonts w:ascii="Times New Roman" w:hAnsi="Times New Roman" w:cs="Times New Roman"/>
                <w:color w:val="000000" w:themeColor="text1"/>
              </w:rPr>
              <w:t xml:space="preserve"> </w:t>
            </w:r>
            <w:r w:rsidR="00AA4867" w:rsidRPr="00770BBB">
              <w:rPr>
                <w:rFonts w:ascii="Times New Roman" w:hAnsi="Times New Roman" w:cs="Times New Roman"/>
                <w:b/>
                <w:bCs/>
                <w:color w:val="000000" w:themeColor="text1"/>
              </w:rPr>
              <w:t>15</w:t>
            </w:r>
            <w:r w:rsidRPr="008047E4">
              <w:rPr>
                <w:rFonts w:ascii="Times New Roman" w:hAnsi="Times New Roman" w:cs="Times New Roman"/>
                <w:color w:val="000000" w:themeColor="text1"/>
              </w:rPr>
              <w:t xml:space="preserve">, в научных журналах в международных рецензируемых изданиях </w:t>
            </w:r>
            <w:r w:rsidRPr="008047E4">
              <w:rPr>
                <w:rFonts w:ascii="Times New Roman" w:hAnsi="Times New Roman"/>
                <w:color w:val="000000" w:themeColor="text1"/>
                <w:sz w:val="24"/>
                <w:szCs w:val="24"/>
                <w:lang w:val="en-US"/>
              </w:rPr>
              <w:t>Web</w:t>
            </w:r>
            <w:r w:rsidRPr="008047E4">
              <w:rPr>
                <w:rFonts w:ascii="Times New Roman" w:hAnsi="Times New Roman"/>
                <w:color w:val="000000" w:themeColor="text1"/>
                <w:sz w:val="24"/>
                <w:szCs w:val="24"/>
              </w:rPr>
              <w:t xml:space="preserve"> </w:t>
            </w:r>
            <w:r w:rsidRPr="008047E4">
              <w:rPr>
                <w:rFonts w:ascii="Times New Roman" w:hAnsi="Times New Roman"/>
                <w:color w:val="000000" w:themeColor="text1"/>
                <w:sz w:val="24"/>
                <w:szCs w:val="24"/>
                <w:lang w:val="en-US"/>
              </w:rPr>
              <w:t>of</w:t>
            </w:r>
            <w:r w:rsidRPr="008047E4">
              <w:rPr>
                <w:rFonts w:ascii="Times New Roman" w:hAnsi="Times New Roman"/>
                <w:color w:val="000000" w:themeColor="text1"/>
                <w:sz w:val="24"/>
                <w:szCs w:val="24"/>
              </w:rPr>
              <w:t xml:space="preserve"> </w:t>
            </w:r>
            <w:r w:rsidRPr="008047E4">
              <w:rPr>
                <w:rFonts w:ascii="Times New Roman" w:hAnsi="Times New Roman"/>
                <w:color w:val="000000" w:themeColor="text1"/>
                <w:sz w:val="24"/>
                <w:szCs w:val="24"/>
                <w:lang w:val="en-US"/>
              </w:rPr>
              <w:t>Science</w:t>
            </w:r>
            <w:r w:rsidRPr="008047E4">
              <w:rPr>
                <w:rFonts w:ascii="Times New Roman" w:hAnsi="Times New Roman"/>
                <w:color w:val="000000" w:themeColor="text1"/>
                <w:sz w:val="24"/>
                <w:szCs w:val="24"/>
              </w:rPr>
              <w:t xml:space="preserve"> и </w:t>
            </w:r>
            <w:r w:rsidRPr="008047E4">
              <w:rPr>
                <w:rFonts w:ascii="Times New Roman" w:hAnsi="Times New Roman"/>
                <w:color w:val="000000" w:themeColor="text1"/>
                <w:sz w:val="24"/>
                <w:szCs w:val="24"/>
                <w:lang w:val="en-US"/>
              </w:rPr>
              <w:t>Scopus</w:t>
            </w:r>
            <w:r w:rsidRPr="008047E4">
              <w:rPr>
                <w:rFonts w:ascii="Times New Roman" w:hAnsi="Times New Roman"/>
                <w:color w:val="000000" w:themeColor="text1"/>
                <w:sz w:val="24"/>
                <w:szCs w:val="24"/>
              </w:rPr>
              <w:t xml:space="preserve"> -</w:t>
            </w:r>
            <w:r w:rsidR="002B45F4" w:rsidRPr="008A3185">
              <w:rPr>
                <w:rFonts w:ascii="Times New Roman" w:hAnsi="Times New Roman"/>
                <w:b/>
                <w:bCs/>
                <w:color w:val="000000" w:themeColor="text1"/>
                <w:sz w:val="24"/>
                <w:szCs w:val="24"/>
              </w:rPr>
              <w:t>3</w:t>
            </w:r>
            <w:r w:rsidR="002B45F4" w:rsidRPr="008047E4">
              <w:rPr>
                <w:rFonts w:ascii="Times New Roman" w:hAnsi="Times New Roman"/>
                <w:color w:val="000000" w:themeColor="text1"/>
                <w:sz w:val="24"/>
                <w:szCs w:val="24"/>
              </w:rPr>
              <w:t>.</w:t>
            </w:r>
          </w:p>
        </w:tc>
      </w:tr>
      <w:tr w:rsidR="00C97A1F" w:rsidRPr="00BB115D" w14:paraId="7EB1A988" w14:textId="77777777" w:rsidTr="00C4536E">
        <w:tc>
          <w:tcPr>
            <w:tcW w:w="421" w:type="dxa"/>
          </w:tcPr>
          <w:p w14:paraId="04D9F1A8" w14:textId="689489AE" w:rsidR="005A6ACB" w:rsidRPr="00F16F95" w:rsidRDefault="005A6ACB">
            <w:pPr>
              <w:rPr>
                <w:rFonts w:ascii="Times New Roman" w:hAnsi="Times New Roman" w:cs="Times New Roman"/>
                <w:color w:val="000000" w:themeColor="text1"/>
              </w:rPr>
            </w:pPr>
            <w:r w:rsidRPr="00F16F95">
              <w:rPr>
                <w:rFonts w:ascii="Times New Roman" w:hAnsi="Times New Roman" w:cs="Times New Roman"/>
                <w:color w:val="000000" w:themeColor="text1"/>
              </w:rPr>
              <w:t>8</w:t>
            </w:r>
          </w:p>
        </w:tc>
        <w:tc>
          <w:tcPr>
            <w:tcW w:w="3115" w:type="dxa"/>
          </w:tcPr>
          <w:p w14:paraId="38186591" w14:textId="09BADEB7" w:rsidR="005A6ACB" w:rsidRPr="002B45F4" w:rsidRDefault="005A6ACB">
            <w:pPr>
              <w:rPr>
                <w:rFonts w:ascii="Times New Roman" w:hAnsi="Times New Roman" w:cs="Times New Roman"/>
                <w:color w:val="000000" w:themeColor="text1"/>
              </w:rPr>
            </w:pPr>
            <w:r w:rsidRPr="002B45F4">
              <w:rPr>
                <w:rFonts w:ascii="Times New Roman" w:hAnsi="Times New Roman" w:cs="Times New Roman"/>
                <w:color w:val="000000" w:themeColor="text1"/>
              </w:rPr>
              <w:t>Количество, изданных за последние 5 лет монографий, учебников, единолично написанных учебных (учебно-методическое) пособий</w:t>
            </w:r>
          </w:p>
        </w:tc>
        <w:tc>
          <w:tcPr>
            <w:tcW w:w="5531" w:type="dxa"/>
          </w:tcPr>
          <w:p w14:paraId="5D10A466" w14:textId="423B5B92" w:rsidR="00F16F95" w:rsidRPr="002B45F4" w:rsidRDefault="00AD4200" w:rsidP="00F16F95">
            <w:pPr>
              <w:jc w:val="both"/>
              <w:rPr>
                <w:rFonts w:ascii="Times New Roman" w:hAnsi="Times New Roman" w:cs="Times New Roman"/>
                <w:color w:val="000000" w:themeColor="text1"/>
                <w:lang w:val="en-US"/>
              </w:rPr>
            </w:pPr>
            <w:r w:rsidRPr="002B45F4">
              <w:rPr>
                <w:rFonts w:ascii="Times New Roman" w:hAnsi="Times New Roman" w:cs="Times New Roman"/>
                <w:color w:val="000000" w:themeColor="text1"/>
                <w:lang w:val="en-US"/>
              </w:rPr>
              <w:t xml:space="preserve">1. </w:t>
            </w:r>
            <w:r w:rsidR="005A6ACB" w:rsidRPr="002B45F4">
              <w:rPr>
                <w:rFonts w:ascii="Times New Roman" w:hAnsi="Times New Roman" w:cs="Times New Roman"/>
                <w:color w:val="000000" w:themeColor="text1"/>
              </w:rPr>
              <w:t>Монография</w:t>
            </w:r>
            <w:r w:rsidR="005A6ACB" w:rsidRPr="002B45F4">
              <w:rPr>
                <w:rFonts w:ascii="Times New Roman" w:hAnsi="Times New Roman" w:cs="Times New Roman"/>
                <w:color w:val="000000" w:themeColor="text1"/>
                <w:lang w:val="en-US"/>
              </w:rPr>
              <w:t xml:space="preserve"> – </w:t>
            </w:r>
            <w:r w:rsidR="005A6ACB" w:rsidRPr="002B45F4">
              <w:rPr>
                <w:rFonts w:ascii="Times New Roman" w:hAnsi="Times New Roman" w:cs="Times New Roman"/>
                <w:b/>
                <w:bCs/>
                <w:color w:val="000000" w:themeColor="text1"/>
                <w:lang w:val="en-US"/>
              </w:rPr>
              <w:t>1</w:t>
            </w:r>
            <w:r w:rsidR="005A6ACB" w:rsidRPr="002B45F4">
              <w:rPr>
                <w:rFonts w:ascii="Times New Roman" w:hAnsi="Times New Roman" w:cs="Times New Roman"/>
                <w:color w:val="000000" w:themeColor="text1"/>
                <w:lang w:val="en-US"/>
              </w:rPr>
              <w:t>:</w:t>
            </w:r>
            <w:r w:rsidR="005A6ACB" w:rsidRPr="002B45F4">
              <w:rPr>
                <w:color w:val="000000" w:themeColor="text1"/>
                <w:lang w:val="en-US"/>
              </w:rPr>
              <w:t xml:space="preserve"> </w:t>
            </w:r>
            <w:r w:rsidR="00F16F95" w:rsidRPr="002B45F4">
              <w:rPr>
                <w:rFonts w:ascii="Times New Roman" w:hAnsi="Times New Roman" w:cs="Times New Roman"/>
                <w:color w:val="000000" w:themeColor="text1"/>
                <w:lang w:val="en-US"/>
              </w:rPr>
              <w:t>City reconstruction: ecological</w:t>
            </w:r>
          </w:p>
          <w:p w14:paraId="627FC727" w14:textId="7727E6E1" w:rsidR="00F16F95" w:rsidRPr="00BB115D" w:rsidRDefault="00F16F95" w:rsidP="00F16F95">
            <w:pPr>
              <w:jc w:val="both"/>
              <w:rPr>
                <w:rFonts w:ascii="Times New Roman" w:hAnsi="Times New Roman" w:cs="Times New Roman"/>
                <w:color w:val="000000" w:themeColor="text1"/>
              </w:rPr>
            </w:pPr>
            <w:r w:rsidRPr="002B45F4">
              <w:rPr>
                <w:rFonts w:ascii="Times New Roman" w:hAnsi="Times New Roman" w:cs="Times New Roman"/>
                <w:color w:val="000000" w:themeColor="text1"/>
                <w:lang w:val="en-US"/>
              </w:rPr>
              <w:t xml:space="preserve">and technogenic aspects. </w:t>
            </w:r>
            <w:r w:rsidRPr="002B45F4">
              <w:rPr>
                <w:rFonts w:ascii="Times New Roman" w:hAnsi="Times New Roman" w:cs="Times New Roman"/>
                <w:color w:val="000000" w:themeColor="text1"/>
              </w:rPr>
              <w:t>Алматы</w:t>
            </w:r>
            <w:r w:rsidRPr="00BB115D">
              <w:rPr>
                <w:rFonts w:ascii="Times New Roman" w:hAnsi="Times New Roman" w:cs="Times New Roman"/>
                <w:color w:val="000000" w:themeColor="text1"/>
              </w:rPr>
              <w:t>:</w:t>
            </w:r>
            <w:r w:rsidRPr="002B45F4">
              <w:rPr>
                <w:rFonts w:ascii="Times New Roman" w:hAnsi="Times New Roman" w:cs="Times New Roman"/>
                <w:color w:val="000000" w:themeColor="text1"/>
              </w:rPr>
              <w:t>КазГАСА</w:t>
            </w:r>
            <w:r w:rsidRPr="00BB115D">
              <w:rPr>
                <w:rFonts w:ascii="Times New Roman" w:hAnsi="Times New Roman" w:cs="Times New Roman"/>
                <w:color w:val="000000" w:themeColor="text1"/>
              </w:rPr>
              <w:t>, 2020</w:t>
            </w:r>
            <w:r w:rsidRPr="002B45F4">
              <w:rPr>
                <w:rFonts w:ascii="Times New Roman" w:hAnsi="Times New Roman" w:cs="Times New Roman"/>
                <w:color w:val="000000" w:themeColor="text1"/>
              </w:rPr>
              <w:t>г</w:t>
            </w:r>
            <w:r w:rsidRPr="00BB115D">
              <w:rPr>
                <w:rFonts w:ascii="Times New Roman" w:hAnsi="Times New Roman" w:cs="Times New Roman"/>
                <w:color w:val="000000" w:themeColor="text1"/>
              </w:rPr>
              <w:t>. -172</w:t>
            </w:r>
            <w:r w:rsidRPr="002B45F4">
              <w:rPr>
                <w:rFonts w:ascii="Times New Roman" w:hAnsi="Times New Roman" w:cs="Times New Roman"/>
                <w:color w:val="000000" w:themeColor="text1"/>
              </w:rPr>
              <w:t>с</w:t>
            </w:r>
            <w:r w:rsidRPr="00BB115D">
              <w:rPr>
                <w:rFonts w:ascii="Times New Roman" w:hAnsi="Times New Roman" w:cs="Times New Roman"/>
                <w:color w:val="000000" w:themeColor="text1"/>
              </w:rPr>
              <w:t>.</w:t>
            </w:r>
            <w:r w:rsidR="009E1404" w:rsidRPr="00BB115D">
              <w:rPr>
                <w:color w:val="000000" w:themeColor="text1"/>
              </w:rPr>
              <w:t xml:space="preserve"> </w:t>
            </w:r>
            <w:r w:rsidR="00954A7E" w:rsidRPr="00BB115D">
              <w:rPr>
                <w:color w:val="000000" w:themeColor="text1"/>
              </w:rPr>
              <w:t>(</w:t>
            </w:r>
            <w:r w:rsidR="009E1404" w:rsidRPr="002B45F4">
              <w:rPr>
                <w:rFonts w:ascii="Times New Roman" w:hAnsi="Times New Roman" w:cs="Times New Roman"/>
                <w:color w:val="000000" w:themeColor="text1"/>
              </w:rPr>
              <w:t>рекомендовано</w:t>
            </w:r>
            <w:r w:rsidR="009E1404" w:rsidRPr="00BB115D">
              <w:rPr>
                <w:rFonts w:ascii="Times New Roman" w:hAnsi="Times New Roman" w:cs="Times New Roman"/>
                <w:color w:val="000000" w:themeColor="text1"/>
              </w:rPr>
              <w:t xml:space="preserve"> </w:t>
            </w:r>
            <w:r w:rsidR="009E1404" w:rsidRPr="002B45F4">
              <w:rPr>
                <w:rFonts w:ascii="Times New Roman" w:hAnsi="Times New Roman" w:cs="Times New Roman"/>
                <w:color w:val="000000" w:themeColor="text1"/>
              </w:rPr>
              <w:t>РУМС</w:t>
            </w:r>
            <w:r w:rsidR="009E1404" w:rsidRPr="00BB115D">
              <w:rPr>
                <w:rFonts w:ascii="Times New Roman" w:hAnsi="Times New Roman" w:cs="Times New Roman"/>
                <w:color w:val="000000" w:themeColor="text1"/>
              </w:rPr>
              <w:t xml:space="preserve"> </w:t>
            </w:r>
            <w:r w:rsidR="009E1404" w:rsidRPr="002B45F4">
              <w:rPr>
                <w:rFonts w:ascii="Times New Roman" w:hAnsi="Times New Roman" w:cs="Times New Roman"/>
                <w:color w:val="000000" w:themeColor="text1"/>
              </w:rPr>
              <w:t>МОН</w:t>
            </w:r>
            <w:r w:rsidR="009E1404" w:rsidRPr="00BB115D">
              <w:rPr>
                <w:rFonts w:ascii="Times New Roman" w:hAnsi="Times New Roman" w:cs="Times New Roman"/>
                <w:color w:val="000000" w:themeColor="text1"/>
              </w:rPr>
              <w:t xml:space="preserve"> </w:t>
            </w:r>
            <w:r w:rsidR="009E1404" w:rsidRPr="002B45F4">
              <w:rPr>
                <w:rFonts w:ascii="Times New Roman" w:hAnsi="Times New Roman" w:cs="Times New Roman"/>
                <w:color w:val="000000" w:themeColor="text1"/>
              </w:rPr>
              <w:t>РК</w:t>
            </w:r>
            <w:r w:rsidR="00954A7E" w:rsidRPr="00BB115D">
              <w:rPr>
                <w:rFonts w:ascii="Times New Roman" w:hAnsi="Times New Roman" w:cs="Times New Roman"/>
                <w:color w:val="000000" w:themeColor="text1"/>
              </w:rPr>
              <w:t>).</w:t>
            </w:r>
            <w:r w:rsidRPr="00BB115D">
              <w:rPr>
                <w:rFonts w:ascii="Times New Roman" w:hAnsi="Times New Roman" w:cs="Times New Roman"/>
                <w:color w:val="000000" w:themeColor="text1"/>
              </w:rPr>
              <w:t xml:space="preserve"> </w:t>
            </w:r>
          </w:p>
          <w:p w14:paraId="1AFD339C" w14:textId="3B91AAC8" w:rsidR="00540BBD" w:rsidRPr="008577DF" w:rsidRDefault="00AD4200" w:rsidP="00937D0A">
            <w:pPr>
              <w:pStyle w:val="BodyText2"/>
              <w:ind w:firstLine="5"/>
              <w:jc w:val="both"/>
              <w:rPr>
                <w:bCs/>
                <w:color w:val="000000" w:themeColor="text1"/>
                <w:sz w:val="22"/>
                <w:szCs w:val="22"/>
                <w:lang w:val="ru-RU"/>
              </w:rPr>
            </w:pPr>
            <w:r w:rsidRPr="008577DF">
              <w:rPr>
                <w:color w:val="000000" w:themeColor="text1"/>
                <w:sz w:val="22"/>
                <w:szCs w:val="22"/>
                <w:lang w:val="ru-RU"/>
              </w:rPr>
              <w:t>2.</w:t>
            </w:r>
            <w:r w:rsidR="00CE4B1F" w:rsidRPr="002B45F4">
              <w:rPr>
                <w:color w:val="000000" w:themeColor="text1"/>
              </w:rPr>
              <w:t xml:space="preserve"> </w:t>
            </w:r>
            <w:r w:rsidR="00CE4B1F" w:rsidRPr="002B45F4">
              <w:rPr>
                <w:color w:val="000000" w:themeColor="text1"/>
                <w:sz w:val="22"/>
                <w:szCs w:val="22"/>
              </w:rPr>
              <w:t xml:space="preserve">Монография – </w:t>
            </w:r>
            <w:r w:rsidR="00937D0A" w:rsidRPr="008577DF">
              <w:rPr>
                <w:color w:val="000000" w:themeColor="text1"/>
                <w:sz w:val="22"/>
                <w:szCs w:val="22"/>
                <w:lang w:val="ru-RU"/>
              </w:rPr>
              <w:t xml:space="preserve">2: </w:t>
            </w:r>
            <w:r w:rsidR="00CE4B1F" w:rsidRPr="002B45F4">
              <w:rPr>
                <w:bCs/>
                <w:color w:val="000000" w:themeColor="text1"/>
                <w:sz w:val="22"/>
                <w:szCs w:val="22"/>
                <w:lang w:val="ru-RU"/>
              </w:rPr>
              <w:t>Қалалардың</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экологиялық</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қауіпсіздігін</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жетілдірудің</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қалақұрылыс</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тәсілдері</w:t>
            </w:r>
            <w:r w:rsidR="00CE4B1F" w:rsidRPr="008577DF">
              <w:rPr>
                <w:bCs/>
                <w:color w:val="000000" w:themeColor="text1"/>
                <w:sz w:val="22"/>
                <w:szCs w:val="22"/>
                <w:lang w:val="ru-RU"/>
              </w:rPr>
              <w:t xml:space="preserve">. – </w:t>
            </w:r>
            <w:r w:rsidR="00CE4B1F" w:rsidRPr="002B45F4">
              <w:rPr>
                <w:bCs/>
                <w:color w:val="000000" w:themeColor="text1"/>
                <w:sz w:val="22"/>
                <w:szCs w:val="22"/>
                <w:lang w:val="ru-RU"/>
              </w:rPr>
              <w:t>Алматы</w:t>
            </w:r>
            <w:r w:rsidR="00CE4B1F" w:rsidRPr="008577DF">
              <w:rPr>
                <w:bCs/>
                <w:color w:val="000000" w:themeColor="text1"/>
                <w:sz w:val="22"/>
                <w:szCs w:val="22"/>
                <w:lang w:val="ru-RU"/>
              </w:rPr>
              <w:t xml:space="preserve">: </w:t>
            </w:r>
            <w:r w:rsidR="00CE4B1F" w:rsidRPr="002B45F4">
              <w:rPr>
                <w:bCs/>
                <w:color w:val="000000" w:themeColor="text1"/>
                <w:sz w:val="22"/>
                <w:szCs w:val="22"/>
                <w:lang w:val="ru-RU"/>
              </w:rPr>
              <w:t>ХБК</w:t>
            </w:r>
            <w:r w:rsidR="00CE4B1F" w:rsidRPr="008577DF">
              <w:rPr>
                <w:bCs/>
                <w:color w:val="000000" w:themeColor="text1"/>
                <w:sz w:val="22"/>
                <w:szCs w:val="22"/>
                <w:lang w:val="ru-RU"/>
              </w:rPr>
              <w:t xml:space="preserve">, 2024. – 201 </w:t>
            </w:r>
            <w:r w:rsidR="00CE4B1F" w:rsidRPr="002B45F4">
              <w:rPr>
                <w:bCs/>
                <w:color w:val="000000" w:themeColor="text1"/>
                <w:sz w:val="22"/>
                <w:szCs w:val="22"/>
                <w:lang w:val="ru-RU"/>
              </w:rPr>
              <w:t>с</w:t>
            </w:r>
            <w:r w:rsidR="00CE4B1F" w:rsidRPr="008577DF">
              <w:rPr>
                <w:bCs/>
                <w:color w:val="000000" w:themeColor="text1"/>
                <w:sz w:val="22"/>
                <w:szCs w:val="22"/>
                <w:lang w:val="ru-RU"/>
              </w:rPr>
              <w:t>.</w:t>
            </w:r>
          </w:p>
        </w:tc>
      </w:tr>
      <w:tr w:rsidR="00C97A1F" w:rsidRPr="00C97A1F" w14:paraId="4001FD4E" w14:textId="77777777" w:rsidTr="00540BBD">
        <w:tc>
          <w:tcPr>
            <w:tcW w:w="421" w:type="dxa"/>
          </w:tcPr>
          <w:p w14:paraId="022C316E" w14:textId="5A6E9A15" w:rsidR="00C4536E" w:rsidRPr="00F2064C" w:rsidRDefault="00012D50">
            <w:pPr>
              <w:rPr>
                <w:rFonts w:ascii="Times New Roman" w:hAnsi="Times New Roman" w:cs="Times New Roman"/>
                <w:color w:val="000000" w:themeColor="text1"/>
                <w:lang w:val="kk-KZ"/>
              </w:rPr>
            </w:pPr>
            <w:r w:rsidRPr="00F2064C">
              <w:rPr>
                <w:rFonts w:ascii="Times New Roman" w:hAnsi="Times New Roman" w:cs="Times New Roman"/>
                <w:color w:val="000000" w:themeColor="text1"/>
                <w:lang w:val="kk-KZ"/>
              </w:rPr>
              <w:t>9</w:t>
            </w:r>
          </w:p>
        </w:tc>
        <w:tc>
          <w:tcPr>
            <w:tcW w:w="3115" w:type="dxa"/>
          </w:tcPr>
          <w:p w14:paraId="747107BF" w14:textId="3C78567D" w:rsidR="00C4536E" w:rsidRPr="00F2064C" w:rsidRDefault="00012D50">
            <w:pPr>
              <w:rPr>
                <w:rFonts w:ascii="Times New Roman" w:hAnsi="Times New Roman" w:cs="Times New Roman"/>
                <w:color w:val="000000" w:themeColor="text1"/>
              </w:rPr>
            </w:pPr>
            <w:r w:rsidRPr="00F2064C">
              <w:rPr>
                <w:rFonts w:ascii="Times New Roman" w:hAnsi="Times New Roman" w:cs="Times New Roman"/>
                <w:color w:val="000000" w:themeColor="text1"/>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531" w:type="dxa"/>
            <w:vAlign w:val="center"/>
          </w:tcPr>
          <w:p w14:paraId="2F4332D6" w14:textId="7A993227" w:rsidR="00C4536E" w:rsidRPr="00F2064C" w:rsidRDefault="00540BBD" w:rsidP="00540BBD">
            <w:pPr>
              <w:jc w:val="center"/>
              <w:rPr>
                <w:rFonts w:ascii="Times New Roman" w:hAnsi="Times New Roman" w:cs="Times New Roman"/>
                <w:color w:val="000000" w:themeColor="text1"/>
              </w:rPr>
            </w:pPr>
            <w:r w:rsidRPr="00F2064C">
              <w:rPr>
                <w:rFonts w:ascii="Times New Roman" w:hAnsi="Times New Roman" w:cs="Times New Roman"/>
                <w:color w:val="000000" w:themeColor="text1"/>
              </w:rPr>
              <w:t>-</w:t>
            </w:r>
          </w:p>
        </w:tc>
      </w:tr>
      <w:tr w:rsidR="00C97A1F" w:rsidRPr="006D251F" w14:paraId="4A464CCA" w14:textId="77777777" w:rsidTr="00C4536E">
        <w:tc>
          <w:tcPr>
            <w:tcW w:w="421" w:type="dxa"/>
          </w:tcPr>
          <w:p w14:paraId="275F70B4" w14:textId="3E85E8D1" w:rsidR="00C4536E" w:rsidRPr="009C3C14" w:rsidRDefault="00012D50">
            <w:pPr>
              <w:rPr>
                <w:rFonts w:ascii="Times New Roman" w:hAnsi="Times New Roman" w:cs="Times New Roman"/>
                <w:color w:val="000000" w:themeColor="text1"/>
                <w:lang w:val="kk-KZ"/>
              </w:rPr>
            </w:pPr>
            <w:r w:rsidRPr="009C3C14">
              <w:rPr>
                <w:rFonts w:ascii="Times New Roman" w:hAnsi="Times New Roman" w:cs="Times New Roman"/>
                <w:color w:val="000000" w:themeColor="text1"/>
                <w:lang w:val="kk-KZ"/>
              </w:rPr>
              <w:t>10</w:t>
            </w:r>
          </w:p>
        </w:tc>
        <w:tc>
          <w:tcPr>
            <w:tcW w:w="3115" w:type="dxa"/>
          </w:tcPr>
          <w:p w14:paraId="13737B4A" w14:textId="32960618" w:rsidR="00C4536E" w:rsidRPr="009C3C14" w:rsidRDefault="00012D50">
            <w:pPr>
              <w:rPr>
                <w:rFonts w:ascii="Times New Roman" w:hAnsi="Times New Roman" w:cs="Times New Roman"/>
                <w:color w:val="000000" w:themeColor="text1"/>
              </w:rPr>
            </w:pPr>
            <w:r w:rsidRPr="009C3C14">
              <w:rPr>
                <w:rFonts w:ascii="Times New Roman" w:hAnsi="Times New Roman" w:cs="Times New Roman"/>
                <w:color w:val="000000" w:themeColor="text1"/>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531" w:type="dxa"/>
          </w:tcPr>
          <w:p w14:paraId="1D686F69" w14:textId="54DF11C1" w:rsidR="00406856" w:rsidRPr="009C3C14" w:rsidRDefault="00273306" w:rsidP="00406856">
            <w:pPr>
              <w:jc w:val="both"/>
              <w:rPr>
                <w:rFonts w:ascii="Times New Roman" w:hAnsi="Times New Roman" w:cs="Times New Roman"/>
                <w:color w:val="000000" w:themeColor="text1"/>
                <w:lang w:val="kk-KZ"/>
              </w:rPr>
            </w:pPr>
            <w:r w:rsidRPr="009C3C14">
              <w:rPr>
                <w:rFonts w:ascii="Times New Roman" w:hAnsi="Times New Roman" w:cs="Times New Roman"/>
                <w:color w:val="000000" w:themeColor="text1"/>
                <w:lang w:val="kk-KZ"/>
              </w:rPr>
              <w:t>1.</w:t>
            </w:r>
            <w:r w:rsidR="009C3C14" w:rsidRPr="009C3C14">
              <w:rPr>
                <w:color w:val="000000" w:themeColor="text1"/>
              </w:rPr>
              <w:t xml:space="preserve"> </w:t>
            </w:r>
            <w:r w:rsidR="009C3C14" w:rsidRPr="009C3C14">
              <w:rPr>
                <w:rFonts w:ascii="Times New Roman" w:hAnsi="Times New Roman" w:cs="Times New Roman"/>
                <w:color w:val="000000" w:themeColor="text1"/>
                <w:lang w:val="kk-KZ"/>
              </w:rPr>
              <w:t xml:space="preserve">Ганиева А. -  Диплом II степени </w:t>
            </w:r>
            <w:r w:rsidR="009C3C14" w:rsidRPr="009C3C14">
              <w:rPr>
                <w:rFonts w:ascii="Times New Roman" w:hAnsi="Times New Roman" w:cs="Times New Roman"/>
                <w:color w:val="000000" w:themeColor="text1"/>
              </w:rPr>
              <w:t>в международном фестивале «Татлин-фест 2020»</w:t>
            </w:r>
            <w:r w:rsidR="00F50012">
              <w:rPr>
                <w:rFonts w:ascii="Times New Roman" w:hAnsi="Times New Roman" w:cs="Times New Roman"/>
                <w:color w:val="000000" w:themeColor="text1"/>
              </w:rPr>
              <w:t>, РФ</w:t>
            </w:r>
            <w:r w:rsidR="009C3C14" w:rsidRPr="009C3C14">
              <w:rPr>
                <w:rFonts w:ascii="Times New Roman" w:hAnsi="Times New Roman" w:cs="Times New Roman"/>
                <w:color w:val="000000" w:themeColor="text1"/>
              </w:rPr>
              <w:t xml:space="preserve"> </w:t>
            </w:r>
            <w:r w:rsidR="009C3C14" w:rsidRPr="009C3C14">
              <w:rPr>
                <w:rFonts w:ascii="Times New Roman" w:hAnsi="Times New Roman" w:cs="Times New Roman"/>
                <w:color w:val="000000" w:themeColor="text1"/>
                <w:lang w:val="kk-KZ"/>
              </w:rPr>
              <w:t>- за высокие результаты в выставке-конкурсе «Фотография и компьютерная графика» в номинациии «Новые искусства» 1-4 курс.</w:t>
            </w:r>
          </w:p>
          <w:p w14:paraId="6D4AD03A" w14:textId="3FF51251" w:rsidR="00C4536E" w:rsidRPr="00F50012" w:rsidRDefault="00273306" w:rsidP="00406856">
            <w:pPr>
              <w:jc w:val="both"/>
              <w:rPr>
                <w:rFonts w:ascii="Times New Roman" w:hAnsi="Times New Roman" w:cs="Times New Roman"/>
                <w:color w:val="000000" w:themeColor="text1"/>
                <w:lang w:val="kk-KZ"/>
              </w:rPr>
            </w:pPr>
            <w:r w:rsidRPr="00F50012">
              <w:rPr>
                <w:rFonts w:ascii="Times New Roman" w:hAnsi="Times New Roman" w:cs="Times New Roman"/>
                <w:color w:val="000000" w:themeColor="text1"/>
                <w:lang w:val="kk-KZ"/>
              </w:rPr>
              <w:t>2.</w:t>
            </w:r>
            <w:r w:rsidR="00F50012" w:rsidRPr="00F50012">
              <w:rPr>
                <w:rFonts w:ascii="Times New Roman" w:hAnsi="Times New Roman" w:cs="Times New Roman"/>
                <w:color w:val="000000" w:themeColor="text1"/>
                <w:lang w:val="kk-KZ"/>
              </w:rPr>
              <w:t>Неталиева А.</w:t>
            </w:r>
            <w:r w:rsidR="00012D50" w:rsidRPr="00F50012">
              <w:rPr>
                <w:rFonts w:ascii="Times New Roman" w:hAnsi="Times New Roman" w:cs="Times New Roman"/>
                <w:color w:val="000000" w:themeColor="text1"/>
                <w:lang w:val="kk-KZ"/>
              </w:rPr>
              <w:t xml:space="preserve"> Диплом </w:t>
            </w:r>
            <w:r w:rsidR="00F50012" w:rsidRPr="00F50012">
              <w:rPr>
                <w:rFonts w:ascii="Times New Roman" w:hAnsi="Times New Roman" w:cs="Times New Roman"/>
                <w:color w:val="000000" w:themeColor="text1"/>
                <w:lang w:val="kk-KZ"/>
              </w:rPr>
              <w:t>1</w:t>
            </w:r>
            <w:r w:rsidR="00012D50" w:rsidRPr="00F50012">
              <w:rPr>
                <w:rFonts w:ascii="Times New Roman" w:hAnsi="Times New Roman" w:cs="Times New Roman"/>
                <w:color w:val="000000" w:themeColor="text1"/>
                <w:lang w:val="kk-KZ"/>
              </w:rPr>
              <w:t xml:space="preserve"> степени </w:t>
            </w:r>
            <w:r w:rsidR="00F50012" w:rsidRPr="00F50012">
              <w:rPr>
                <w:rFonts w:ascii="Times New Roman" w:hAnsi="Times New Roman" w:cs="Times New Roman"/>
                <w:color w:val="000000" w:themeColor="text1"/>
                <w:lang w:val="kk-KZ"/>
              </w:rPr>
              <w:t xml:space="preserve">в </w:t>
            </w:r>
            <w:r w:rsidR="00F50012" w:rsidRPr="00F50012">
              <w:rPr>
                <w:rFonts w:ascii="Times New Roman" w:hAnsi="Times New Roman" w:cs="Times New Roman"/>
                <w:color w:val="000000" w:themeColor="text1"/>
                <w:lang w:val="en-US"/>
              </w:rPr>
              <w:t>XXI</w:t>
            </w:r>
            <w:r w:rsidR="00F50012" w:rsidRPr="00F50012">
              <w:rPr>
                <w:rFonts w:ascii="Times New Roman" w:hAnsi="Times New Roman" w:cs="Times New Roman"/>
                <w:color w:val="000000" w:themeColor="text1"/>
              </w:rPr>
              <w:t xml:space="preserve"> </w:t>
            </w:r>
            <w:r w:rsidR="00F50012" w:rsidRPr="00F50012">
              <w:rPr>
                <w:rFonts w:ascii="Times New Roman" w:hAnsi="Times New Roman" w:cs="Times New Roman"/>
                <w:color w:val="000000" w:themeColor="text1"/>
                <w:lang w:val="kk-KZ"/>
              </w:rPr>
              <w:t>Республиканской научной конференции</w:t>
            </w:r>
            <w:r w:rsidR="00F50012" w:rsidRPr="00F50012">
              <w:rPr>
                <w:rFonts w:ascii="Times New Roman" w:hAnsi="Times New Roman" w:cs="Times New Roman"/>
                <w:color w:val="000000" w:themeColor="text1"/>
              </w:rPr>
              <w:t xml:space="preserve"> «Студент и наука: взгляд в будущее»</w:t>
            </w:r>
            <w:r w:rsidR="00F50012" w:rsidRPr="00F50012">
              <w:rPr>
                <w:rFonts w:ascii="Times New Roman" w:hAnsi="Times New Roman" w:cs="Times New Roman"/>
                <w:color w:val="000000" w:themeColor="text1"/>
                <w:lang w:val="kk-KZ"/>
              </w:rPr>
              <w:t xml:space="preserve"> ,</w:t>
            </w:r>
            <w:r w:rsidR="00AD4200" w:rsidRPr="00F50012">
              <w:rPr>
                <w:rFonts w:ascii="Times New Roman" w:hAnsi="Times New Roman" w:cs="Times New Roman"/>
                <w:color w:val="000000" w:themeColor="text1"/>
                <w:lang w:val="kk-KZ"/>
              </w:rPr>
              <w:t xml:space="preserve"> 202</w:t>
            </w:r>
            <w:r w:rsidR="00F50012" w:rsidRPr="00F50012">
              <w:rPr>
                <w:rFonts w:ascii="Times New Roman" w:hAnsi="Times New Roman" w:cs="Times New Roman"/>
                <w:color w:val="000000" w:themeColor="text1"/>
                <w:lang w:val="kk-KZ"/>
              </w:rPr>
              <w:t>1</w:t>
            </w:r>
            <w:r w:rsidR="00AD4200" w:rsidRPr="00F50012">
              <w:rPr>
                <w:rFonts w:ascii="Times New Roman" w:hAnsi="Times New Roman" w:cs="Times New Roman"/>
                <w:color w:val="000000" w:themeColor="text1"/>
                <w:lang w:val="kk-KZ"/>
              </w:rPr>
              <w:t xml:space="preserve"> г.</w:t>
            </w:r>
          </w:p>
          <w:p w14:paraId="42788025" w14:textId="3B00582A" w:rsidR="00012D50" w:rsidRPr="00406856" w:rsidRDefault="00273306" w:rsidP="00406856">
            <w:pPr>
              <w:jc w:val="both"/>
              <w:rPr>
                <w:rFonts w:ascii="Times New Roman" w:hAnsi="Times New Roman" w:cs="Times New Roman"/>
                <w:color w:val="000000" w:themeColor="text1"/>
                <w:lang w:val="kk-KZ"/>
              </w:rPr>
            </w:pPr>
            <w:r w:rsidRPr="00406856">
              <w:rPr>
                <w:rFonts w:ascii="Times New Roman" w:hAnsi="Times New Roman" w:cs="Times New Roman"/>
                <w:color w:val="000000" w:themeColor="text1"/>
                <w:lang w:val="kk-KZ"/>
              </w:rPr>
              <w:lastRenderedPageBreak/>
              <w:t>3.</w:t>
            </w:r>
            <w:r w:rsidR="00406856" w:rsidRPr="00406856">
              <w:rPr>
                <w:color w:val="000000" w:themeColor="text1"/>
              </w:rPr>
              <w:t xml:space="preserve"> </w:t>
            </w:r>
            <w:r w:rsidR="00406856" w:rsidRPr="00406856">
              <w:rPr>
                <w:rFonts w:ascii="Times New Roman" w:hAnsi="Times New Roman" w:cs="Times New Roman"/>
                <w:color w:val="000000" w:themeColor="text1"/>
                <w:lang w:val="kk-KZ"/>
              </w:rPr>
              <w:t>Каримжанов А. -  Диплом I степени в международном фестивале «Татлин-фест 2020», РФ - за победу в выставке-конкурсе в номинации Композиция «Ручная архитектурная графика» 1-2 курс.</w:t>
            </w:r>
          </w:p>
          <w:p w14:paraId="6729138A" w14:textId="77777777" w:rsidR="00012D50" w:rsidRPr="00FF5092" w:rsidRDefault="00406856" w:rsidP="00406856">
            <w:pPr>
              <w:jc w:val="both"/>
              <w:rPr>
                <w:rFonts w:ascii="Times New Roman" w:hAnsi="Times New Roman" w:cs="Times New Roman"/>
                <w:color w:val="000000" w:themeColor="text1"/>
              </w:rPr>
            </w:pPr>
            <w:r w:rsidRPr="00FF5092">
              <w:rPr>
                <w:rFonts w:ascii="Times New Roman" w:hAnsi="Times New Roman" w:cs="Times New Roman"/>
                <w:color w:val="000000" w:themeColor="text1"/>
                <w:lang w:val="kk-KZ"/>
              </w:rPr>
              <w:t xml:space="preserve">4.Сериков Б. – Диплом </w:t>
            </w:r>
            <w:r w:rsidRPr="00FF5092">
              <w:rPr>
                <w:rFonts w:ascii="Times New Roman" w:hAnsi="Times New Roman" w:cs="Times New Roman"/>
                <w:color w:val="000000" w:themeColor="text1"/>
                <w:lang w:val="en-US"/>
              </w:rPr>
              <w:t>II</w:t>
            </w:r>
            <w:r w:rsidRPr="00FF5092">
              <w:rPr>
                <w:rFonts w:ascii="Times New Roman" w:hAnsi="Times New Roman" w:cs="Times New Roman"/>
                <w:color w:val="000000" w:themeColor="text1"/>
              </w:rPr>
              <w:t xml:space="preserve"> степени в </w:t>
            </w:r>
            <w:r w:rsidRPr="00FF5092">
              <w:rPr>
                <w:rFonts w:ascii="Times New Roman" w:hAnsi="Times New Roman" w:cs="Times New Roman"/>
                <w:color w:val="000000" w:themeColor="text1"/>
                <w:lang w:val="en-US"/>
              </w:rPr>
              <w:t>XXIX</w:t>
            </w:r>
            <w:r w:rsidRPr="00FF5092">
              <w:rPr>
                <w:rFonts w:ascii="Times New Roman" w:hAnsi="Times New Roman" w:cs="Times New Roman"/>
                <w:color w:val="000000" w:themeColor="text1"/>
              </w:rPr>
              <w:t xml:space="preserve"> международном смотре-конкурсе лучших выпускних квалификационных работ по архитектуре, дизайну  и искусству стран СНГ в номинации «Магистратура».</w:t>
            </w:r>
          </w:p>
          <w:p w14:paraId="4D3A7BC5" w14:textId="47D98250" w:rsidR="00406856" w:rsidRDefault="00406856" w:rsidP="00FF5092">
            <w:pPr>
              <w:jc w:val="both"/>
              <w:rPr>
                <w:rFonts w:ascii="Times New Roman" w:hAnsi="Times New Roman" w:cs="Times New Roman"/>
                <w:color w:val="000000" w:themeColor="text1"/>
              </w:rPr>
            </w:pPr>
            <w:r w:rsidRPr="00FF5092">
              <w:rPr>
                <w:rFonts w:ascii="Times New Roman" w:hAnsi="Times New Roman" w:cs="Times New Roman"/>
                <w:color w:val="000000" w:themeColor="text1"/>
              </w:rPr>
              <w:t>5.</w:t>
            </w:r>
            <w:r w:rsidR="00FF5092" w:rsidRPr="00FF5092">
              <w:rPr>
                <w:rFonts w:ascii="Times New Roman" w:hAnsi="Times New Roman" w:cs="Times New Roman"/>
                <w:color w:val="000000" w:themeColor="text1"/>
              </w:rPr>
              <w:t xml:space="preserve"> Огулева А. – Диплом </w:t>
            </w:r>
            <w:r w:rsidR="00FF5092" w:rsidRPr="00FF5092">
              <w:rPr>
                <w:rFonts w:ascii="Times New Roman" w:hAnsi="Times New Roman" w:cs="Times New Roman"/>
                <w:color w:val="000000" w:themeColor="text1"/>
                <w:lang w:val="en-US"/>
              </w:rPr>
              <w:t>III</w:t>
            </w:r>
            <w:r w:rsidR="00FF5092" w:rsidRPr="00FF5092">
              <w:rPr>
                <w:rFonts w:ascii="Times New Roman" w:hAnsi="Times New Roman" w:cs="Times New Roman"/>
                <w:color w:val="000000" w:themeColor="text1"/>
              </w:rPr>
              <w:t xml:space="preserve"> степени, Х международный фестиваль архитектурно-строительных и дизайнерских школ Евразии. </w:t>
            </w:r>
            <w:r w:rsidR="001D4E2E" w:rsidRPr="001D4E2E">
              <w:rPr>
                <w:rFonts w:ascii="Times New Roman" w:hAnsi="Times New Roman" w:cs="Times New Roman"/>
                <w:color w:val="000000" w:themeColor="text1"/>
              </w:rPr>
              <w:t>номинация Магистратура</w:t>
            </w:r>
            <w:r w:rsidR="004413EA">
              <w:rPr>
                <w:rFonts w:ascii="Times New Roman" w:hAnsi="Times New Roman" w:cs="Times New Roman"/>
                <w:color w:val="000000" w:themeColor="text1"/>
              </w:rPr>
              <w:t>, ноябрь</w:t>
            </w:r>
            <w:r w:rsidR="004413EA" w:rsidRPr="00FF5092">
              <w:rPr>
                <w:rFonts w:ascii="Times New Roman" w:hAnsi="Times New Roman" w:cs="Times New Roman"/>
                <w:color w:val="000000" w:themeColor="text1"/>
              </w:rPr>
              <w:t xml:space="preserve"> 202</w:t>
            </w:r>
            <w:r w:rsidR="004413EA">
              <w:rPr>
                <w:rFonts w:ascii="Times New Roman" w:hAnsi="Times New Roman" w:cs="Times New Roman"/>
                <w:color w:val="000000" w:themeColor="text1"/>
              </w:rPr>
              <w:t>2.</w:t>
            </w:r>
          </w:p>
          <w:p w14:paraId="6794F3B4" w14:textId="77777777" w:rsidR="00F37967" w:rsidRDefault="00FF5092" w:rsidP="00F37967">
            <w:pPr>
              <w:jc w:val="both"/>
              <w:rPr>
                <w:rFonts w:ascii="Times New Roman" w:hAnsi="Times New Roman" w:cs="Times New Roman"/>
                <w:color w:val="000000" w:themeColor="text1"/>
              </w:rPr>
            </w:pPr>
            <w:r w:rsidRPr="00F37967">
              <w:rPr>
                <w:rFonts w:ascii="Times New Roman" w:hAnsi="Times New Roman" w:cs="Times New Roman"/>
                <w:color w:val="000000" w:themeColor="text1"/>
              </w:rPr>
              <w:t>6.</w:t>
            </w:r>
            <w:r w:rsidR="00F37967" w:rsidRPr="00F37967">
              <w:rPr>
                <w:rFonts w:ascii="Times New Roman" w:hAnsi="Times New Roman" w:cs="Times New Roman"/>
              </w:rPr>
              <w:t xml:space="preserve"> </w:t>
            </w:r>
            <w:r w:rsidR="00F37967">
              <w:rPr>
                <w:rFonts w:ascii="Times New Roman" w:hAnsi="Times New Roman" w:cs="Times New Roman"/>
                <w:color w:val="000000" w:themeColor="text1"/>
              </w:rPr>
              <w:t>Сергей</w:t>
            </w:r>
            <w:r w:rsidR="00F37967" w:rsidRPr="00F37967">
              <w:rPr>
                <w:rFonts w:ascii="Times New Roman" w:hAnsi="Times New Roman" w:cs="Times New Roman"/>
                <w:color w:val="000000" w:themeColor="text1"/>
              </w:rPr>
              <w:t xml:space="preserve"> А. Диплом </w:t>
            </w:r>
            <w:r w:rsidR="00F37967">
              <w:rPr>
                <w:rFonts w:ascii="Times New Roman" w:hAnsi="Times New Roman" w:cs="Times New Roman"/>
                <w:color w:val="000000" w:themeColor="text1"/>
                <w:lang w:val="en-US"/>
              </w:rPr>
              <w:t>II</w:t>
            </w:r>
            <w:r w:rsidR="00F37967" w:rsidRPr="00F37967">
              <w:rPr>
                <w:rFonts w:ascii="Times New Roman" w:hAnsi="Times New Roman" w:cs="Times New Roman"/>
                <w:color w:val="000000" w:themeColor="text1"/>
              </w:rPr>
              <w:t xml:space="preserve"> степени в XXII Республиканской научной конференции «Студент и наука: взгляд в будущее» , 2021 г.</w:t>
            </w:r>
          </w:p>
          <w:p w14:paraId="2791C218" w14:textId="63C7E05C" w:rsidR="00FF5092" w:rsidRDefault="00F37967" w:rsidP="00F37967">
            <w:pPr>
              <w:jc w:val="both"/>
              <w:rPr>
                <w:rFonts w:ascii="Times New Roman" w:hAnsi="Times New Roman" w:cs="Times New Roman"/>
                <w:color w:val="000000" w:themeColor="text1"/>
              </w:rPr>
            </w:pPr>
            <w:r>
              <w:rPr>
                <w:rFonts w:ascii="Times New Roman" w:hAnsi="Times New Roman" w:cs="Times New Roman"/>
              </w:rPr>
              <w:t xml:space="preserve">7. </w:t>
            </w:r>
            <w:r w:rsidRPr="00F37967">
              <w:rPr>
                <w:rFonts w:ascii="Times New Roman" w:hAnsi="Times New Roman" w:cs="Times New Roman"/>
              </w:rPr>
              <w:t xml:space="preserve">Огулева А. – Диплом </w:t>
            </w:r>
            <w:r w:rsidRPr="00F37967">
              <w:rPr>
                <w:rFonts w:ascii="Times New Roman" w:hAnsi="Times New Roman" w:cs="Times New Roman"/>
                <w:lang w:val="en-US"/>
              </w:rPr>
              <w:t>I</w:t>
            </w:r>
            <w:r w:rsidRPr="00F37967">
              <w:rPr>
                <w:rFonts w:ascii="Times New Roman" w:hAnsi="Times New Roman" w:cs="Times New Roman"/>
              </w:rPr>
              <w:t xml:space="preserve"> степени за лучший доклад </w:t>
            </w:r>
            <w:r w:rsidRPr="00F37967">
              <w:rPr>
                <w:rFonts w:ascii="Times New Roman" w:hAnsi="Times New Roman" w:cs="Times New Roman"/>
                <w:color w:val="000000" w:themeColor="text1"/>
              </w:rPr>
              <w:t>«Особенности архитектурных памятников северо-восточного Казахстана (на примере города Павлодар)»</w:t>
            </w:r>
            <w:r w:rsidRPr="00F37967">
              <w:rPr>
                <w:rFonts w:ascii="Times New Roman" w:hAnsi="Times New Roman" w:cs="Times New Roman"/>
              </w:rPr>
              <w:t xml:space="preserve"> </w:t>
            </w:r>
            <w:r w:rsidRPr="00F37967">
              <w:rPr>
                <w:rFonts w:ascii="Times New Roman" w:hAnsi="Times New Roman" w:cs="Times New Roman"/>
                <w:color w:val="000000" w:themeColor="text1"/>
              </w:rPr>
              <w:t>XVIII международная научно-практическая</w:t>
            </w:r>
            <w:r>
              <w:rPr>
                <w:rFonts w:ascii="Times New Roman" w:hAnsi="Times New Roman" w:cs="Times New Roman"/>
                <w:color w:val="000000" w:themeColor="text1"/>
              </w:rPr>
              <w:t xml:space="preserve"> </w:t>
            </w:r>
            <w:r w:rsidRPr="00F37967">
              <w:rPr>
                <w:rFonts w:ascii="Times New Roman" w:hAnsi="Times New Roman" w:cs="Times New Roman"/>
                <w:color w:val="000000" w:themeColor="text1"/>
              </w:rPr>
              <w:t>конференция им. В.Татлина</w:t>
            </w:r>
            <w:r>
              <w:rPr>
                <w:rFonts w:ascii="Times New Roman" w:hAnsi="Times New Roman" w:cs="Times New Roman"/>
                <w:color w:val="000000" w:themeColor="text1"/>
              </w:rPr>
              <w:t xml:space="preserve"> </w:t>
            </w:r>
            <w:r w:rsidRPr="00F37967">
              <w:rPr>
                <w:rFonts w:ascii="Times New Roman" w:hAnsi="Times New Roman" w:cs="Times New Roman"/>
                <w:color w:val="000000" w:themeColor="text1"/>
              </w:rPr>
              <w:t>«Реабилитация жилого пространства горожанина»</w:t>
            </w:r>
            <w:r>
              <w:rPr>
                <w:rFonts w:ascii="Times New Roman" w:hAnsi="Times New Roman" w:cs="Times New Roman"/>
                <w:color w:val="000000" w:themeColor="text1"/>
              </w:rPr>
              <w:t>, РФ, 2022г.</w:t>
            </w:r>
          </w:p>
          <w:p w14:paraId="2D1EA730" w14:textId="77777777" w:rsidR="00F37967" w:rsidRDefault="00F37967" w:rsidP="00F37967">
            <w:pPr>
              <w:jc w:val="both"/>
              <w:rPr>
                <w:rFonts w:ascii="Times New Roman" w:hAnsi="Times New Roman" w:cs="Times New Roman"/>
              </w:rPr>
            </w:pPr>
            <w:r w:rsidRPr="00955B9D">
              <w:rPr>
                <w:rFonts w:ascii="Times New Roman" w:hAnsi="Times New Roman" w:cs="Times New Roman"/>
                <w:color w:val="000000" w:themeColor="text1"/>
              </w:rPr>
              <w:t>8.</w:t>
            </w:r>
            <w:r w:rsidRPr="00955B9D">
              <w:rPr>
                <w:rFonts w:ascii="Times New Roman" w:hAnsi="Times New Roman" w:cs="Times New Roman"/>
              </w:rPr>
              <w:t xml:space="preserve"> </w:t>
            </w:r>
            <w:r w:rsidR="00955B9D">
              <w:rPr>
                <w:rFonts w:ascii="Times New Roman" w:hAnsi="Times New Roman" w:cs="Times New Roman"/>
              </w:rPr>
              <w:t xml:space="preserve">Умерханова А., </w:t>
            </w:r>
            <w:r w:rsidR="00955B9D" w:rsidRPr="00955B9D">
              <w:rPr>
                <w:rFonts w:ascii="Times New Roman" w:hAnsi="Times New Roman" w:cs="Times New Roman"/>
              </w:rPr>
              <w:t>Диплом II</w:t>
            </w:r>
            <w:r w:rsidR="00955B9D">
              <w:rPr>
                <w:rFonts w:ascii="Times New Roman" w:hAnsi="Times New Roman" w:cs="Times New Roman"/>
                <w:lang w:val="en-US"/>
              </w:rPr>
              <w:t>I</w:t>
            </w:r>
            <w:r w:rsidR="00955B9D" w:rsidRPr="00955B9D">
              <w:rPr>
                <w:rFonts w:ascii="Times New Roman" w:hAnsi="Times New Roman" w:cs="Times New Roman"/>
              </w:rPr>
              <w:t xml:space="preserve"> степени в XXII Республиканской научной конференции «Студент и наука: взгляд в будущее» , 202</w:t>
            </w:r>
            <w:r w:rsidR="00955B9D">
              <w:rPr>
                <w:rFonts w:ascii="Times New Roman" w:hAnsi="Times New Roman" w:cs="Times New Roman"/>
              </w:rPr>
              <w:t>2</w:t>
            </w:r>
            <w:r w:rsidR="00955B9D" w:rsidRPr="00955B9D">
              <w:rPr>
                <w:rFonts w:ascii="Times New Roman" w:hAnsi="Times New Roman" w:cs="Times New Roman"/>
              </w:rPr>
              <w:t xml:space="preserve"> г.</w:t>
            </w:r>
          </w:p>
          <w:p w14:paraId="6E21EF60" w14:textId="30EEDCF7" w:rsidR="001153AF" w:rsidRPr="001153AF" w:rsidRDefault="001153AF" w:rsidP="001153AF">
            <w:pPr>
              <w:jc w:val="both"/>
              <w:rPr>
                <w:rFonts w:ascii="Times New Roman" w:hAnsi="Times New Roman" w:cs="Times New Roman"/>
              </w:rPr>
            </w:pPr>
            <w:r>
              <w:rPr>
                <w:rFonts w:ascii="Times New Roman" w:hAnsi="Times New Roman" w:cs="Times New Roman"/>
              </w:rPr>
              <w:t xml:space="preserve">9. Баялы А. – Диплом </w:t>
            </w:r>
            <w:r>
              <w:rPr>
                <w:rFonts w:ascii="Times New Roman" w:hAnsi="Times New Roman" w:cs="Times New Roman"/>
                <w:lang w:val="en-US"/>
              </w:rPr>
              <w:t>I</w:t>
            </w:r>
            <w:r>
              <w:rPr>
                <w:rFonts w:ascii="Times New Roman" w:hAnsi="Times New Roman" w:cs="Times New Roman"/>
              </w:rPr>
              <w:t xml:space="preserve"> степени в </w:t>
            </w:r>
            <w:r w:rsidRPr="001153AF">
              <w:rPr>
                <w:rFonts w:ascii="Times New Roman" w:hAnsi="Times New Roman" w:cs="Times New Roman"/>
              </w:rPr>
              <w:t>XXXI международн</w:t>
            </w:r>
            <w:r>
              <w:rPr>
                <w:rFonts w:ascii="Times New Roman" w:hAnsi="Times New Roman" w:cs="Times New Roman"/>
              </w:rPr>
              <w:t>ом</w:t>
            </w:r>
            <w:r w:rsidRPr="001153AF">
              <w:rPr>
                <w:rFonts w:ascii="Times New Roman" w:hAnsi="Times New Roman" w:cs="Times New Roman"/>
              </w:rPr>
              <w:t xml:space="preserve"> </w:t>
            </w:r>
            <w:r>
              <w:rPr>
                <w:rFonts w:ascii="Times New Roman" w:hAnsi="Times New Roman" w:cs="Times New Roman"/>
              </w:rPr>
              <w:t>с</w:t>
            </w:r>
            <w:r w:rsidRPr="001153AF">
              <w:rPr>
                <w:rFonts w:ascii="Times New Roman" w:hAnsi="Times New Roman" w:cs="Times New Roman"/>
              </w:rPr>
              <w:t>мотр-конкурс</w:t>
            </w:r>
            <w:r>
              <w:rPr>
                <w:rFonts w:ascii="Times New Roman" w:hAnsi="Times New Roman" w:cs="Times New Roman"/>
              </w:rPr>
              <w:t>е</w:t>
            </w:r>
            <w:r w:rsidRPr="001153AF">
              <w:rPr>
                <w:rFonts w:ascii="Times New Roman" w:hAnsi="Times New Roman" w:cs="Times New Roman"/>
              </w:rPr>
              <w:t xml:space="preserve"> лучших выпускных квалификационных работ по архитектуре,</w:t>
            </w:r>
            <w:r>
              <w:rPr>
                <w:rFonts w:ascii="Times New Roman" w:hAnsi="Times New Roman" w:cs="Times New Roman"/>
              </w:rPr>
              <w:t xml:space="preserve"> </w:t>
            </w:r>
            <w:r w:rsidRPr="001153AF">
              <w:rPr>
                <w:rFonts w:ascii="Times New Roman" w:hAnsi="Times New Roman" w:cs="Times New Roman"/>
              </w:rPr>
              <w:t>дизайну и искусству, 18-24 сентября 2022г.</w:t>
            </w:r>
            <w:r>
              <w:rPr>
                <w:rFonts w:ascii="Times New Roman" w:hAnsi="Times New Roman" w:cs="Times New Roman"/>
              </w:rPr>
              <w:t xml:space="preserve"> </w:t>
            </w:r>
            <w:r w:rsidRPr="001153AF">
              <w:rPr>
                <w:rFonts w:ascii="Times New Roman" w:hAnsi="Times New Roman" w:cs="Times New Roman"/>
              </w:rPr>
              <w:t>архитектурных школ РФ и стран СНГ.</w:t>
            </w:r>
          </w:p>
          <w:p w14:paraId="74732E4C" w14:textId="77777777" w:rsidR="001153AF" w:rsidRDefault="001153AF" w:rsidP="001153AF">
            <w:pPr>
              <w:jc w:val="both"/>
              <w:rPr>
                <w:rFonts w:ascii="Times New Roman" w:hAnsi="Times New Roman" w:cs="Times New Roman"/>
              </w:rPr>
            </w:pPr>
            <w:r>
              <w:rPr>
                <w:rFonts w:ascii="Times New Roman" w:hAnsi="Times New Roman" w:cs="Times New Roman"/>
              </w:rPr>
              <w:t>10.</w:t>
            </w:r>
            <w:r w:rsidR="001D4E2E">
              <w:rPr>
                <w:rFonts w:ascii="Times New Roman" w:hAnsi="Times New Roman" w:cs="Times New Roman"/>
              </w:rPr>
              <w:t xml:space="preserve"> Худайбергенов Ж. – Диплом </w:t>
            </w:r>
            <w:r w:rsidR="001D4E2E" w:rsidRPr="001D4E2E">
              <w:rPr>
                <w:rFonts w:ascii="Times New Roman" w:hAnsi="Times New Roman" w:cs="Times New Roman"/>
              </w:rPr>
              <w:t>II степени в XXXI международном смотр-конкурсе лучших выпускных квалификационных работ по архитектуре, дизайну и искусству, 18-24 сентября 2022г. архитектурных школ РФ и стран СНГ</w:t>
            </w:r>
            <w:r w:rsidR="001D4E2E">
              <w:rPr>
                <w:rFonts w:ascii="Times New Roman" w:hAnsi="Times New Roman" w:cs="Times New Roman"/>
              </w:rPr>
              <w:t>, номинация Магистратура.</w:t>
            </w:r>
          </w:p>
          <w:p w14:paraId="6449A99D" w14:textId="58867DDC" w:rsidR="004413EA" w:rsidRDefault="004413EA" w:rsidP="001153AF">
            <w:pPr>
              <w:jc w:val="both"/>
              <w:rPr>
                <w:rFonts w:ascii="Times New Roman" w:hAnsi="Times New Roman" w:cs="Times New Roman"/>
              </w:rPr>
            </w:pPr>
            <w:r>
              <w:rPr>
                <w:rFonts w:ascii="Times New Roman" w:hAnsi="Times New Roman" w:cs="Times New Roman"/>
              </w:rPr>
              <w:t>11.</w:t>
            </w:r>
            <w:r w:rsidR="00DA061F">
              <w:t xml:space="preserve"> </w:t>
            </w:r>
            <w:r w:rsidR="00DA061F">
              <w:rPr>
                <w:rFonts w:ascii="Times New Roman" w:hAnsi="Times New Roman" w:cs="Times New Roman"/>
                <w:lang w:val="kk-KZ"/>
              </w:rPr>
              <w:t>Әнуарбек Н.</w:t>
            </w:r>
            <w:r w:rsidR="00DA061F" w:rsidRPr="00DA061F">
              <w:rPr>
                <w:rFonts w:ascii="Times New Roman" w:hAnsi="Times New Roman" w:cs="Times New Roman"/>
              </w:rPr>
              <w:t xml:space="preserve"> </w:t>
            </w:r>
            <w:r w:rsidR="00DA061F">
              <w:rPr>
                <w:rFonts w:ascii="Times New Roman" w:hAnsi="Times New Roman" w:cs="Times New Roman"/>
              </w:rPr>
              <w:t xml:space="preserve">- </w:t>
            </w:r>
            <w:r w:rsidR="00DA061F" w:rsidRPr="00DA061F">
              <w:rPr>
                <w:rFonts w:ascii="Times New Roman" w:hAnsi="Times New Roman" w:cs="Times New Roman"/>
              </w:rPr>
              <w:t xml:space="preserve">Диплом </w:t>
            </w:r>
            <w:r w:rsidR="00DA061F">
              <w:rPr>
                <w:rFonts w:ascii="Times New Roman" w:hAnsi="Times New Roman" w:cs="Times New Roman"/>
                <w:lang w:val="en-US"/>
              </w:rPr>
              <w:t>II</w:t>
            </w:r>
            <w:r w:rsidR="00DA061F" w:rsidRPr="00DA061F">
              <w:rPr>
                <w:rFonts w:ascii="Times New Roman" w:hAnsi="Times New Roman" w:cs="Times New Roman"/>
              </w:rPr>
              <w:t xml:space="preserve"> степени в XXI</w:t>
            </w:r>
            <w:r w:rsidR="00DA061F">
              <w:rPr>
                <w:rFonts w:ascii="Times New Roman" w:hAnsi="Times New Roman" w:cs="Times New Roman"/>
                <w:lang w:val="en-US"/>
              </w:rPr>
              <w:t>II</w:t>
            </w:r>
            <w:r w:rsidR="00DA061F" w:rsidRPr="00DA061F">
              <w:rPr>
                <w:rFonts w:ascii="Times New Roman" w:hAnsi="Times New Roman" w:cs="Times New Roman"/>
              </w:rPr>
              <w:t xml:space="preserve"> Республиканской научной конференции «Студент и наука: взгляд в будущее» , 2023 г.</w:t>
            </w:r>
          </w:p>
          <w:p w14:paraId="667B490E" w14:textId="77777777" w:rsidR="00DA061F" w:rsidRDefault="00DA061F" w:rsidP="001153AF">
            <w:pPr>
              <w:jc w:val="both"/>
              <w:rPr>
                <w:rFonts w:ascii="Times New Roman" w:hAnsi="Times New Roman" w:cs="Times New Roman"/>
                <w:color w:val="000000" w:themeColor="text1"/>
              </w:rPr>
            </w:pPr>
            <w:r>
              <w:rPr>
                <w:rFonts w:ascii="Times New Roman" w:hAnsi="Times New Roman" w:cs="Times New Roman"/>
                <w:color w:val="000000" w:themeColor="text1"/>
              </w:rPr>
              <w:t>12. Бауэр В. -</w:t>
            </w:r>
            <w:r w:rsidRPr="00DA061F">
              <w:rPr>
                <w:rFonts w:ascii="Times New Roman" w:hAnsi="Times New Roman" w:cs="Times New Roman"/>
                <w:color w:val="000000" w:themeColor="text1"/>
              </w:rPr>
              <w:t xml:space="preserve"> Диплом II</w:t>
            </w:r>
            <w:r>
              <w:rPr>
                <w:rFonts w:ascii="Times New Roman" w:hAnsi="Times New Roman" w:cs="Times New Roman"/>
                <w:color w:val="000000" w:themeColor="text1"/>
                <w:lang w:val="en-US"/>
              </w:rPr>
              <w:t>I</w:t>
            </w:r>
            <w:r w:rsidRPr="00DA061F">
              <w:rPr>
                <w:rFonts w:ascii="Times New Roman" w:hAnsi="Times New Roman" w:cs="Times New Roman"/>
                <w:color w:val="000000" w:themeColor="text1"/>
              </w:rPr>
              <w:t xml:space="preserve"> степени в XXIII Республиканской научной конференции «Студент и наука: взгляд в будущее» , 2023 г.</w:t>
            </w:r>
          </w:p>
          <w:p w14:paraId="4F8E60CB" w14:textId="461CE2FB" w:rsidR="00DA061F" w:rsidRPr="00DA061F" w:rsidRDefault="00DA061F" w:rsidP="00DA061F">
            <w:pPr>
              <w:jc w:val="both"/>
              <w:rPr>
                <w:rFonts w:ascii="Times New Roman" w:hAnsi="Times New Roman" w:cs="Times New Roman"/>
                <w:color w:val="000000" w:themeColor="text1"/>
              </w:rPr>
            </w:pPr>
            <w:r w:rsidRPr="00DA061F">
              <w:rPr>
                <w:rFonts w:ascii="Times New Roman" w:hAnsi="Times New Roman" w:cs="Times New Roman"/>
                <w:color w:val="000000" w:themeColor="text1"/>
              </w:rPr>
              <w:t>13</w:t>
            </w:r>
            <w:r>
              <w:rPr>
                <w:rFonts w:ascii="Times New Roman" w:hAnsi="Times New Roman" w:cs="Times New Roman"/>
                <w:color w:val="000000" w:themeColor="text1"/>
              </w:rPr>
              <w:t>.</w:t>
            </w:r>
            <w:r>
              <w:t xml:space="preserve"> </w:t>
            </w:r>
            <w:r w:rsidRPr="00DA061F">
              <w:rPr>
                <w:rFonts w:ascii="Times New Roman" w:hAnsi="Times New Roman" w:cs="Times New Roman"/>
                <w:color w:val="000000" w:themeColor="text1"/>
              </w:rPr>
              <w:t>Абдикулова Агзия - Диплом 1 степени в конкурсе ВКР МООСАО - ДП «Рефункциональная адаптация территории АЗТМ в г.Алматы»</w:t>
            </w:r>
            <w:r w:rsidR="00E6436E">
              <w:rPr>
                <w:rFonts w:ascii="Times New Roman" w:hAnsi="Times New Roman" w:cs="Times New Roman"/>
                <w:color w:val="000000" w:themeColor="text1"/>
              </w:rPr>
              <w:t>, 2024г.</w:t>
            </w:r>
            <w:r w:rsidRPr="00DA061F">
              <w:rPr>
                <w:rFonts w:ascii="Times New Roman" w:hAnsi="Times New Roman" w:cs="Times New Roman"/>
                <w:color w:val="000000" w:themeColor="text1"/>
              </w:rPr>
              <w:t xml:space="preserve">; </w:t>
            </w:r>
          </w:p>
          <w:p w14:paraId="623BD441" w14:textId="1ADDFC34" w:rsidR="00DA061F" w:rsidRDefault="00DA061F" w:rsidP="00DA061F">
            <w:pPr>
              <w:jc w:val="both"/>
              <w:rPr>
                <w:rFonts w:ascii="Times New Roman" w:hAnsi="Times New Roman" w:cs="Times New Roman"/>
                <w:color w:val="000000" w:themeColor="text1"/>
                <w:lang w:val="en-US"/>
              </w:rPr>
            </w:pPr>
            <w:r w:rsidRPr="00DA061F">
              <w:rPr>
                <w:rFonts w:ascii="Times New Roman" w:hAnsi="Times New Roman" w:cs="Times New Roman"/>
                <w:color w:val="000000" w:themeColor="text1"/>
                <w:lang w:val="en-US"/>
              </w:rPr>
              <w:t xml:space="preserve">14. </w:t>
            </w:r>
            <w:proofErr w:type="spellStart"/>
            <w:r w:rsidRPr="00DA061F">
              <w:rPr>
                <w:rFonts w:ascii="Times New Roman" w:hAnsi="Times New Roman" w:cs="Times New Roman"/>
                <w:color w:val="000000" w:themeColor="text1"/>
                <w:lang w:val="en-US"/>
              </w:rPr>
              <w:t>Kainat</w:t>
            </w:r>
            <w:proofErr w:type="spellEnd"/>
            <w:r w:rsidRPr="00DA061F">
              <w:rPr>
                <w:rFonts w:ascii="Times New Roman" w:hAnsi="Times New Roman" w:cs="Times New Roman"/>
                <w:color w:val="000000" w:themeColor="text1"/>
                <w:lang w:val="en-US"/>
              </w:rPr>
              <w:t xml:space="preserve"> </w:t>
            </w:r>
            <w:proofErr w:type="spellStart"/>
            <w:r w:rsidRPr="00DA061F">
              <w:rPr>
                <w:rFonts w:ascii="Times New Roman" w:hAnsi="Times New Roman" w:cs="Times New Roman"/>
                <w:color w:val="000000" w:themeColor="text1"/>
                <w:lang w:val="en-US"/>
              </w:rPr>
              <w:t>Azatzoi</w:t>
            </w:r>
            <w:proofErr w:type="spellEnd"/>
            <w:r w:rsidRPr="00DA061F">
              <w:rPr>
                <w:rFonts w:ascii="Times New Roman" w:hAnsi="Times New Roman" w:cs="Times New Roman"/>
                <w:color w:val="000000" w:themeColor="text1"/>
                <w:lang w:val="en-US"/>
              </w:rPr>
              <w:t xml:space="preserve"> - </w:t>
            </w:r>
            <w:r w:rsidRPr="00DA061F">
              <w:rPr>
                <w:rFonts w:ascii="Times New Roman" w:hAnsi="Times New Roman" w:cs="Times New Roman"/>
                <w:color w:val="000000" w:themeColor="text1"/>
              </w:rPr>
              <w:t>Диплом</w:t>
            </w:r>
            <w:r w:rsidRPr="00DA061F">
              <w:rPr>
                <w:rFonts w:ascii="Times New Roman" w:hAnsi="Times New Roman" w:cs="Times New Roman"/>
                <w:color w:val="000000" w:themeColor="text1"/>
                <w:lang w:val="en-US"/>
              </w:rPr>
              <w:t xml:space="preserve"> 2 </w:t>
            </w:r>
            <w:r w:rsidRPr="00DA061F">
              <w:rPr>
                <w:rFonts w:ascii="Times New Roman" w:hAnsi="Times New Roman" w:cs="Times New Roman"/>
                <w:color w:val="000000" w:themeColor="text1"/>
              </w:rPr>
              <w:t>степени</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в</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номинации</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Магистратура</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теоретическая</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в</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конкурсе</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ВКР</w:t>
            </w:r>
            <w:r w:rsidRPr="00DA061F">
              <w:rPr>
                <w:rFonts w:ascii="Times New Roman" w:hAnsi="Times New Roman" w:cs="Times New Roman"/>
                <w:color w:val="000000" w:themeColor="text1"/>
                <w:lang w:val="en-US"/>
              </w:rPr>
              <w:t xml:space="preserve"> </w:t>
            </w:r>
            <w:r w:rsidRPr="00DA061F">
              <w:rPr>
                <w:rFonts w:ascii="Times New Roman" w:hAnsi="Times New Roman" w:cs="Times New Roman"/>
                <w:color w:val="000000" w:themeColor="text1"/>
              </w:rPr>
              <w:t>МООСАО</w:t>
            </w:r>
            <w:r w:rsidRPr="00DA061F">
              <w:rPr>
                <w:rFonts w:ascii="Times New Roman" w:hAnsi="Times New Roman" w:cs="Times New Roman"/>
                <w:color w:val="000000" w:themeColor="text1"/>
                <w:lang w:val="en-US"/>
              </w:rPr>
              <w:t xml:space="preserve"> – </w:t>
            </w:r>
            <w:r w:rsidRPr="00DA061F">
              <w:rPr>
                <w:rFonts w:ascii="Times New Roman" w:hAnsi="Times New Roman" w:cs="Times New Roman"/>
                <w:color w:val="000000" w:themeColor="text1"/>
              </w:rPr>
              <w:t>МД</w:t>
            </w:r>
            <w:r w:rsidRPr="00DA061F">
              <w:rPr>
                <w:rFonts w:ascii="Times New Roman" w:hAnsi="Times New Roman" w:cs="Times New Roman"/>
                <w:color w:val="000000" w:themeColor="text1"/>
                <w:lang w:val="en-US"/>
              </w:rPr>
              <w:t xml:space="preserve"> «Architectural and urban planning aspects of the organization of cultural centers»</w:t>
            </w:r>
            <w:r w:rsidR="006D251F" w:rsidRPr="006D251F">
              <w:rPr>
                <w:rFonts w:ascii="Times New Roman" w:hAnsi="Times New Roman" w:cs="Times New Roman"/>
                <w:color w:val="000000" w:themeColor="text1"/>
                <w:lang w:val="en-US"/>
              </w:rPr>
              <w:t>, 2024</w:t>
            </w:r>
            <w:r w:rsidR="006D251F">
              <w:rPr>
                <w:rFonts w:ascii="Times New Roman" w:hAnsi="Times New Roman" w:cs="Times New Roman"/>
                <w:color w:val="000000" w:themeColor="text1"/>
              </w:rPr>
              <w:t>г</w:t>
            </w:r>
            <w:r w:rsidRPr="00DA061F">
              <w:rPr>
                <w:rFonts w:ascii="Times New Roman" w:hAnsi="Times New Roman" w:cs="Times New Roman"/>
                <w:color w:val="000000" w:themeColor="text1"/>
                <w:lang w:val="en-US"/>
              </w:rPr>
              <w:t>.</w:t>
            </w:r>
          </w:p>
          <w:p w14:paraId="244D27AD" w14:textId="3DAA1EE6" w:rsidR="00DE19FB" w:rsidRPr="00DE19FB" w:rsidRDefault="00DE19FB" w:rsidP="00DE19FB">
            <w:pPr>
              <w:jc w:val="both"/>
              <w:rPr>
                <w:rFonts w:ascii="Times New Roman" w:hAnsi="Times New Roman" w:cs="Times New Roman"/>
                <w:color w:val="000000" w:themeColor="text1"/>
              </w:rPr>
            </w:pPr>
            <w:r w:rsidRPr="00DE19FB">
              <w:rPr>
                <w:rFonts w:ascii="Times New Roman" w:hAnsi="Times New Roman" w:cs="Times New Roman"/>
                <w:color w:val="000000" w:themeColor="text1"/>
              </w:rPr>
              <w:t>1</w:t>
            </w:r>
            <w:r w:rsidR="00D66255">
              <w:rPr>
                <w:rFonts w:ascii="Times New Roman" w:hAnsi="Times New Roman" w:cs="Times New Roman"/>
                <w:color w:val="000000" w:themeColor="text1"/>
              </w:rPr>
              <w:t>5</w:t>
            </w:r>
            <w:r w:rsidRPr="00DE19FB">
              <w:rPr>
                <w:rFonts w:ascii="Times New Roman" w:hAnsi="Times New Roman" w:cs="Times New Roman"/>
                <w:color w:val="000000" w:themeColor="text1"/>
              </w:rPr>
              <w:t>. Абдикулова Агзия - Диплом 1</w:t>
            </w:r>
            <w:r>
              <w:rPr>
                <w:rFonts w:ascii="Times New Roman" w:hAnsi="Times New Roman" w:cs="Times New Roman"/>
                <w:color w:val="000000" w:themeColor="text1"/>
                <w:lang w:val="en-US"/>
              </w:rPr>
              <w:t>I</w:t>
            </w:r>
            <w:r w:rsidRPr="00DE19FB">
              <w:rPr>
                <w:rFonts w:ascii="Times New Roman" w:hAnsi="Times New Roman" w:cs="Times New Roman"/>
                <w:color w:val="000000" w:themeColor="text1"/>
              </w:rPr>
              <w:t xml:space="preserve"> степени в Х</w:t>
            </w:r>
            <w:r>
              <w:rPr>
                <w:rFonts w:ascii="Times New Roman" w:hAnsi="Times New Roman" w:cs="Times New Roman"/>
                <w:color w:val="000000" w:themeColor="text1"/>
                <w:lang w:val="en-US"/>
              </w:rPr>
              <w:t>I</w:t>
            </w:r>
            <w:r w:rsidRPr="00DE19FB">
              <w:rPr>
                <w:rFonts w:ascii="Times New Roman" w:hAnsi="Times New Roman" w:cs="Times New Roman"/>
                <w:color w:val="000000" w:themeColor="text1"/>
              </w:rPr>
              <w:t xml:space="preserve"> международный фестиваль архитектурно-строительных и дизайнерских школ Евразии. номинация </w:t>
            </w:r>
            <w:r>
              <w:rPr>
                <w:rFonts w:ascii="Times New Roman" w:hAnsi="Times New Roman" w:cs="Times New Roman"/>
                <w:color w:val="000000" w:themeColor="text1"/>
              </w:rPr>
              <w:t>Градостроительство</w:t>
            </w:r>
            <w:r w:rsidRPr="00DE19FB">
              <w:rPr>
                <w:rFonts w:ascii="Times New Roman" w:hAnsi="Times New Roman" w:cs="Times New Roman"/>
                <w:color w:val="000000" w:themeColor="text1"/>
              </w:rPr>
              <w:t xml:space="preserve">, 2024г.; </w:t>
            </w:r>
          </w:p>
          <w:p w14:paraId="51212723" w14:textId="63860C55" w:rsidR="00DE19FB" w:rsidRPr="00DE19FB" w:rsidRDefault="00DE19FB" w:rsidP="00DE19FB">
            <w:pPr>
              <w:jc w:val="both"/>
              <w:rPr>
                <w:rFonts w:ascii="Times New Roman" w:hAnsi="Times New Roman" w:cs="Times New Roman"/>
                <w:color w:val="000000" w:themeColor="text1"/>
              </w:rPr>
            </w:pPr>
            <w:r w:rsidRPr="00DE19FB">
              <w:rPr>
                <w:rFonts w:ascii="Times New Roman" w:hAnsi="Times New Roman" w:cs="Times New Roman"/>
                <w:color w:val="000000" w:themeColor="text1"/>
              </w:rPr>
              <w:t>1</w:t>
            </w:r>
            <w:r w:rsidR="00D66255">
              <w:rPr>
                <w:rFonts w:ascii="Times New Roman" w:hAnsi="Times New Roman" w:cs="Times New Roman"/>
                <w:color w:val="000000" w:themeColor="text1"/>
              </w:rPr>
              <w:t>6</w:t>
            </w:r>
            <w:r w:rsidRPr="00DE19FB">
              <w:rPr>
                <w:rFonts w:ascii="Times New Roman" w:hAnsi="Times New Roman" w:cs="Times New Roman"/>
                <w:color w:val="000000" w:themeColor="text1"/>
              </w:rPr>
              <w:t xml:space="preserve">. </w:t>
            </w:r>
            <w:proofErr w:type="spellStart"/>
            <w:r w:rsidRPr="00DE19FB">
              <w:rPr>
                <w:rFonts w:ascii="Times New Roman" w:hAnsi="Times New Roman" w:cs="Times New Roman"/>
                <w:color w:val="000000" w:themeColor="text1"/>
                <w:lang w:val="en-US"/>
              </w:rPr>
              <w:t>Kainat</w:t>
            </w:r>
            <w:proofErr w:type="spellEnd"/>
            <w:r w:rsidRPr="00DE19FB">
              <w:rPr>
                <w:rFonts w:ascii="Times New Roman" w:hAnsi="Times New Roman" w:cs="Times New Roman"/>
                <w:color w:val="000000" w:themeColor="text1"/>
              </w:rPr>
              <w:t xml:space="preserve"> </w:t>
            </w:r>
            <w:proofErr w:type="spellStart"/>
            <w:r w:rsidRPr="00DE19FB">
              <w:rPr>
                <w:rFonts w:ascii="Times New Roman" w:hAnsi="Times New Roman" w:cs="Times New Roman"/>
                <w:color w:val="000000" w:themeColor="text1"/>
                <w:lang w:val="en-US"/>
              </w:rPr>
              <w:t>Azatzoi</w:t>
            </w:r>
            <w:proofErr w:type="spellEnd"/>
            <w:r w:rsidRPr="00DE19FB">
              <w:rPr>
                <w:rFonts w:ascii="Times New Roman" w:hAnsi="Times New Roman" w:cs="Times New Roman"/>
                <w:color w:val="000000" w:themeColor="text1"/>
              </w:rPr>
              <w:t xml:space="preserve"> - Диплом </w:t>
            </w:r>
            <w:r>
              <w:rPr>
                <w:rFonts w:ascii="Times New Roman" w:hAnsi="Times New Roman" w:cs="Times New Roman"/>
                <w:color w:val="000000" w:themeColor="text1"/>
                <w:lang w:val="en-US"/>
              </w:rPr>
              <w:t>I</w:t>
            </w:r>
            <w:r w:rsidRPr="00DE19FB">
              <w:rPr>
                <w:rFonts w:ascii="Times New Roman" w:hAnsi="Times New Roman" w:cs="Times New Roman"/>
                <w:color w:val="000000" w:themeColor="text1"/>
              </w:rPr>
              <w:t xml:space="preserve"> степени в Х</w:t>
            </w:r>
            <w:r>
              <w:rPr>
                <w:rFonts w:ascii="Times New Roman" w:hAnsi="Times New Roman" w:cs="Times New Roman"/>
                <w:color w:val="000000" w:themeColor="text1"/>
                <w:lang w:val="en-US"/>
              </w:rPr>
              <w:t>I</w:t>
            </w:r>
            <w:r w:rsidRPr="00DE19FB">
              <w:rPr>
                <w:rFonts w:ascii="Times New Roman" w:hAnsi="Times New Roman" w:cs="Times New Roman"/>
                <w:color w:val="000000" w:themeColor="text1"/>
              </w:rPr>
              <w:t xml:space="preserve"> международн</w:t>
            </w:r>
            <w:r>
              <w:rPr>
                <w:rFonts w:ascii="Times New Roman" w:hAnsi="Times New Roman" w:cs="Times New Roman"/>
                <w:color w:val="000000" w:themeColor="text1"/>
              </w:rPr>
              <w:t>ом</w:t>
            </w:r>
            <w:r w:rsidRPr="00DE19FB">
              <w:rPr>
                <w:rFonts w:ascii="Times New Roman" w:hAnsi="Times New Roman" w:cs="Times New Roman"/>
                <w:color w:val="000000" w:themeColor="text1"/>
              </w:rPr>
              <w:t xml:space="preserve"> фестивал</w:t>
            </w:r>
            <w:r>
              <w:rPr>
                <w:rFonts w:ascii="Times New Roman" w:hAnsi="Times New Roman" w:cs="Times New Roman"/>
                <w:color w:val="000000" w:themeColor="text1"/>
              </w:rPr>
              <w:t>е</w:t>
            </w:r>
            <w:r w:rsidRPr="00DE19FB">
              <w:rPr>
                <w:rFonts w:ascii="Times New Roman" w:hAnsi="Times New Roman" w:cs="Times New Roman"/>
                <w:color w:val="000000" w:themeColor="text1"/>
              </w:rPr>
              <w:t xml:space="preserve"> архитектурно-строительных и дизайнерских школ Евразии</w:t>
            </w:r>
            <w:r>
              <w:rPr>
                <w:rFonts w:ascii="Times New Roman" w:hAnsi="Times New Roman" w:cs="Times New Roman"/>
                <w:color w:val="000000" w:themeColor="text1"/>
              </w:rPr>
              <w:t>,</w:t>
            </w:r>
            <w:r w:rsidRPr="00DE19FB">
              <w:rPr>
                <w:rFonts w:ascii="Times New Roman" w:hAnsi="Times New Roman" w:cs="Times New Roman"/>
                <w:color w:val="000000" w:themeColor="text1"/>
              </w:rPr>
              <w:t xml:space="preserve"> номинация Магистратура, 2024г.</w:t>
            </w:r>
          </w:p>
          <w:p w14:paraId="3529AF6A" w14:textId="4F1E0B27" w:rsidR="006D251F" w:rsidRDefault="00DA061F" w:rsidP="006D251F">
            <w:pPr>
              <w:jc w:val="both"/>
              <w:rPr>
                <w:rFonts w:ascii="Times New Roman" w:hAnsi="Times New Roman" w:cs="Times New Roman"/>
                <w:color w:val="000000" w:themeColor="text1"/>
              </w:rPr>
            </w:pPr>
            <w:r>
              <w:rPr>
                <w:rFonts w:ascii="Times New Roman" w:hAnsi="Times New Roman" w:cs="Times New Roman"/>
                <w:color w:val="000000" w:themeColor="text1"/>
              </w:rPr>
              <w:t>1</w:t>
            </w:r>
            <w:r w:rsidR="00D66255">
              <w:rPr>
                <w:rFonts w:ascii="Times New Roman" w:hAnsi="Times New Roman" w:cs="Times New Roman"/>
                <w:color w:val="000000" w:themeColor="text1"/>
              </w:rPr>
              <w:t>7</w:t>
            </w:r>
            <w:r>
              <w:rPr>
                <w:rFonts w:ascii="Times New Roman" w:hAnsi="Times New Roman" w:cs="Times New Roman"/>
                <w:color w:val="000000" w:themeColor="text1"/>
              </w:rPr>
              <w:t>.</w:t>
            </w:r>
            <w:r w:rsidR="006D251F">
              <w:rPr>
                <w:rFonts w:ascii="Times New Roman" w:hAnsi="Times New Roman" w:cs="Times New Roman"/>
                <w:color w:val="000000" w:themeColor="text1"/>
              </w:rPr>
              <w:t xml:space="preserve"> Айтжанова </w:t>
            </w:r>
            <w:r w:rsidR="006D251F">
              <w:rPr>
                <w:rFonts w:ascii="Times New Roman" w:hAnsi="Times New Roman" w:cs="Times New Roman"/>
                <w:color w:val="000000" w:themeColor="text1"/>
                <w:lang w:val="kk-KZ"/>
              </w:rPr>
              <w:t xml:space="preserve">І. </w:t>
            </w:r>
            <w:r w:rsidR="006D251F">
              <w:rPr>
                <w:rFonts w:ascii="Times New Roman" w:hAnsi="Times New Roman" w:cs="Times New Roman"/>
                <w:color w:val="000000" w:themeColor="text1"/>
              </w:rPr>
              <w:t xml:space="preserve">– Диплом </w:t>
            </w:r>
            <w:r w:rsidR="006D251F">
              <w:rPr>
                <w:rFonts w:ascii="Times New Roman" w:hAnsi="Times New Roman" w:cs="Times New Roman"/>
                <w:color w:val="000000" w:themeColor="text1"/>
                <w:lang w:val="en-US"/>
              </w:rPr>
              <w:t>II</w:t>
            </w:r>
            <w:r w:rsidR="006D251F">
              <w:rPr>
                <w:rFonts w:ascii="Times New Roman" w:hAnsi="Times New Roman" w:cs="Times New Roman"/>
                <w:color w:val="000000" w:themeColor="text1"/>
              </w:rPr>
              <w:t xml:space="preserve"> степени в </w:t>
            </w:r>
            <w:r w:rsidR="006D251F" w:rsidRPr="006D251F">
              <w:rPr>
                <w:rFonts w:ascii="Times New Roman" w:hAnsi="Times New Roman" w:cs="Times New Roman"/>
                <w:color w:val="000000" w:themeColor="text1"/>
              </w:rPr>
              <w:t>XXIV Республиканской научной конференции «</w:t>
            </w:r>
            <w:r w:rsidR="006D251F">
              <w:rPr>
                <w:rFonts w:ascii="Times New Roman" w:hAnsi="Times New Roman" w:cs="Times New Roman"/>
                <w:color w:val="000000" w:themeColor="text1"/>
              </w:rPr>
              <w:t>Студент и наука:</w:t>
            </w:r>
            <w:r w:rsidR="006D251F" w:rsidRPr="006D251F">
              <w:rPr>
                <w:rFonts w:ascii="Times New Roman" w:hAnsi="Times New Roman" w:cs="Times New Roman"/>
                <w:color w:val="000000" w:themeColor="text1"/>
              </w:rPr>
              <w:t>взгляд в будущее»</w:t>
            </w:r>
            <w:r w:rsidR="006D251F">
              <w:rPr>
                <w:rFonts w:ascii="Times New Roman" w:hAnsi="Times New Roman" w:cs="Times New Roman"/>
                <w:color w:val="000000" w:themeColor="text1"/>
              </w:rPr>
              <w:t>, 2024</w:t>
            </w:r>
          </w:p>
          <w:p w14:paraId="3CD6F795" w14:textId="3A18DE77" w:rsidR="00E6436E" w:rsidRPr="00E6436E" w:rsidRDefault="006D251F" w:rsidP="006D251F">
            <w:pPr>
              <w:jc w:val="both"/>
              <w:rPr>
                <w:rFonts w:ascii="Times New Roman" w:hAnsi="Times New Roman" w:cs="Times New Roman"/>
                <w:color w:val="000000" w:themeColor="text1"/>
                <w:lang w:val="kk-KZ"/>
              </w:rPr>
            </w:pPr>
            <w:r>
              <w:rPr>
                <w:rFonts w:ascii="Times New Roman" w:hAnsi="Times New Roman" w:cs="Times New Roman"/>
                <w:color w:val="000000" w:themeColor="text1"/>
              </w:rPr>
              <w:lastRenderedPageBreak/>
              <w:t>1</w:t>
            </w:r>
            <w:r w:rsidR="00D66255">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00E6436E">
              <w:rPr>
                <w:rFonts w:ascii="Times New Roman" w:hAnsi="Times New Roman" w:cs="Times New Roman"/>
                <w:color w:val="000000" w:themeColor="text1"/>
              </w:rPr>
              <w:t xml:space="preserve">Курманбекова Г. – Диплом </w:t>
            </w:r>
            <w:r w:rsidR="00E6436E">
              <w:rPr>
                <w:rFonts w:ascii="Times New Roman" w:hAnsi="Times New Roman" w:cs="Times New Roman"/>
                <w:color w:val="000000" w:themeColor="text1"/>
                <w:lang w:val="en-US"/>
              </w:rPr>
              <w:t>II</w:t>
            </w:r>
            <w:r w:rsidR="00E6436E" w:rsidRPr="00E6436E">
              <w:rPr>
                <w:rFonts w:ascii="Times New Roman" w:hAnsi="Times New Roman" w:cs="Times New Roman"/>
                <w:color w:val="000000" w:themeColor="text1"/>
              </w:rPr>
              <w:t xml:space="preserve"> </w:t>
            </w:r>
            <w:r w:rsidR="00E6436E">
              <w:rPr>
                <w:rFonts w:ascii="Times New Roman" w:hAnsi="Times New Roman" w:cs="Times New Roman"/>
                <w:color w:val="000000" w:themeColor="text1"/>
              </w:rPr>
              <w:t xml:space="preserve">степени в </w:t>
            </w:r>
            <w:r w:rsidR="00E6436E" w:rsidRPr="00E6436E">
              <w:rPr>
                <w:rFonts w:ascii="Times New Roman" w:hAnsi="Times New Roman" w:cs="Times New Roman"/>
                <w:color w:val="000000" w:themeColor="text1"/>
              </w:rPr>
              <w:t>в XXIV Республиканской научной конференции «Студент и наука:взгляд в будущее», 2024</w:t>
            </w:r>
            <w:r w:rsidR="00E6436E">
              <w:rPr>
                <w:rFonts w:ascii="Times New Roman" w:hAnsi="Times New Roman" w:cs="Times New Roman"/>
                <w:color w:val="000000" w:themeColor="text1"/>
                <w:lang w:val="kk-KZ"/>
              </w:rPr>
              <w:t>г.</w:t>
            </w:r>
          </w:p>
          <w:p w14:paraId="504D8DD0" w14:textId="0AD0CFFE" w:rsidR="00E6436E" w:rsidRPr="006D251F" w:rsidRDefault="00E6436E" w:rsidP="006D251F">
            <w:pPr>
              <w:jc w:val="both"/>
              <w:rPr>
                <w:rFonts w:ascii="Times New Roman" w:hAnsi="Times New Roman" w:cs="Times New Roman"/>
                <w:color w:val="000000" w:themeColor="text1"/>
              </w:rPr>
            </w:pPr>
            <w:r>
              <w:rPr>
                <w:rFonts w:ascii="Times New Roman" w:hAnsi="Times New Roman" w:cs="Times New Roman"/>
                <w:color w:val="000000" w:themeColor="text1"/>
              </w:rPr>
              <w:t>1</w:t>
            </w:r>
            <w:r w:rsidR="00D66255">
              <w:rPr>
                <w:rFonts w:ascii="Times New Roman" w:hAnsi="Times New Roman" w:cs="Times New Roman"/>
                <w:color w:val="000000" w:themeColor="text1"/>
              </w:rPr>
              <w:t>9</w:t>
            </w:r>
            <w:r>
              <w:rPr>
                <w:rFonts w:ascii="Times New Roman" w:hAnsi="Times New Roman" w:cs="Times New Roman"/>
                <w:color w:val="000000" w:themeColor="text1"/>
              </w:rPr>
              <w:t>.</w:t>
            </w:r>
            <w:r w:rsidR="00AD0734" w:rsidRPr="00AD0734">
              <w:rPr>
                <w:rFonts w:ascii="Times New Roman" w:hAnsi="Times New Roman" w:cs="Times New Roman"/>
                <w:color w:val="000000" w:themeColor="text1"/>
              </w:rPr>
              <w:t xml:space="preserve"> </w:t>
            </w:r>
            <w:r w:rsidR="006D251F">
              <w:rPr>
                <w:rFonts w:ascii="Times New Roman" w:hAnsi="Times New Roman" w:cs="Times New Roman"/>
                <w:color w:val="000000" w:themeColor="text1"/>
              </w:rPr>
              <w:t xml:space="preserve">Алиман К. – Диплом </w:t>
            </w:r>
            <w:r w:rsidR="006D251F">
              <w:rPr>
                <w:rFonts w:ascii="Times New Roman" w:hAnsi="Times New Roman" w:cs="Times New Roman"/>
                <w:color w:val="000000" w:themeColor="text1"/>
                <w:lang w:val="en-US"/>
              </w:rPr>
              <w:t>I</w:t>
            </w:r>
            <w:r w:rsidR="006D251F">
              <w:rPr>
                <w:rFonts w:ascii="Times New Roman" w:hAnsi="Times New Roman" w:cs="Times New Roman"/>
                <w:color w:val="000000" w:themeColor="text1"/>
              </w:rPr>
              <w:t xml:space="preserve"> степени в </w:t>
            </w:r>
            <w:r w:rsidR="006D251F" w:rsidRPr="006D251F">
              <w:rPr>
                <w:rFonts w:ascii="Times New Roman" w:hAnsi="Times New Roman" w:cs="Times New Roman"/>
                <w:color w:val="000000" w:themeColor="text1"/>
              </w:rPr>
              <w:t>XXI международная научно-практическая</w:t>
            </w:r>
            <w:r w:rsidR="006D251F">
              <w:rPr>
                <w:rFonts w:ascii="Times New Roman" w:hAnsi="Times New Roman" w:cs="Times New Roman"/>
                <w:color w:val="000000" w:themeColor="text1"/>
              </w:rPr>
              <w:t xml:space="preserve"> </w:t>
            </w:r>
            <w:r w:rsidR="006D251F" w:rsidRPr="006D251F">
              <w:rPr>
                <w:rFonts w:ascii="Times New Roman" w:hAnsi="Times New Roman" w:cs="Times New Roman"/>
                <w:color w:val="000000" w:themeColor="text1"/>
              </w:rPr>
              <w:t>конференция им. В.Татлин</w:t>
            </w:r>
            <w:r w:rsidR="006D251F">
              <w:rPr>
                <w:rFonts w:ascii="Times New Roman" w:hAnsi="Times New Roman" w:cs="Times New Roman"/>
                <w:color w:val="000000" w:themeColor="text1"/>
              </w:rPr>
              <w:t xml:space="preserve">а </w:t>
            </w:r>
            <w:r w:rsidR="006D251F" w:rsidRPr="006D251F">
              <w:rPr>
                <w:rFonts w:ascii="Times New Roman" w:hAnsi="Times New Roman" w:cs="Times New Roman"/>
                <w:color w:val="000000" w:themeColor="text1"/>
              </w:rPr>
              <w:t>«Реабилитация жилого пространства горожанина»</w:t>
            </w:r>
            <w:r w:rsidR="006D251F">
              <w:rPr>
                <w:rFonts w:ascii="Times New Roman" w:hAnsi="Times New Roman" w:cs="Times New Roman"/>
                <w:color w:val="000000" w:themeColor="text1"/>
              </w:rPr>
              <w:t>, 2025г.</w:t>
            </w:r>
          </w:p>
        </w:tc>
      </w:tr>
      <w:tr w:rsidR="00C97A1F" w:rsidRPr="00C97A1F" w14:paraId="27CA38A3" w14:textId="77777777" w:rsidTr="00540BBD">
        <w:tc>
          <w:tcPr>
            <w:tcW w:w="421" w:type="dxa"/>
          </w:tcPr>
          <w:p w14:paraId="05FCAE43" w14:textId="1456BEA3" w:rsidR="00C4536E" w:rsidRPr="00DA061F" w:rsidRDefault="00012D50">
            <w:pPr>
              <w:rPr>
                <w:rFonts w:ascii="Times New Roman" w:hAnsi="Times New Roman" w:cs="Times New Roman"/>
                <w:color w:val="000000" w:themeColor="text1"/>
                <w:lang w:val="kk-KZ"/>
              </w:rPr>
            </w:pPr>
            <w:r w:rsidRPr="00DA061F">
              <w:rPr>
                <w:rFonts w:ascii="Times New Roman" w:hAnsi="Times New Roman" w:cs="Times New Roman"/>
                <w:color w:val="000000" w:themeColor="text1"/>
                <w:lang w:val="kk-KZ"/>
              </w:rPr>
              <w:lastRenderedPageBreak/>
              <w:t>11</w:t>
            </w:r>
          </w:p>
        </w:tc>
        <w:tc>
          <w:tcPr>
            <w:tcW w:w="3115" w:type="dxa"/>
          </w:tcPr>
          <w:p w14:paraId="49B601C1" w14:textId="37288E64" w:rsidR="00C4536E" w:rsidRPr="00DA061F" w:rsidRDefault="00012D50">
            <w:pPr>
              <w:rPr>
                <w:rFonts w:ascii="Times New Roman" w:hAnsi="Times New Roman" w:cs="Times New Roman"/>
                <w:color w:val="000000" w:themeColor="text1"/>
              </w:rPr>
            </w:pPr>
            <w:r w:rsidRPr="00DA061F">
              <w:rPr>
                <w:rFonts w:ascii="Times New Roman" w:hAnsi="Times New Roman" w:cs="Times New Roman"/>
                <w:color w:val="000000" w:themeColor="text1"/>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531" w:type="dxa"/>
            <w:vAlign w:val="center"/>
          </w:tcPr>
          <w:p w14:paraId="666E128A" w14:textId="074F52D9" w:rsidR="00C4536E" w:rsidRPr="00DA061F" w:rsidRDefault="00540BBD" w:rsidP="00540BBD">
            <w:pPr>
              <w:jc w:val="center"/>
              <w:rPr>
                <w:rFonts w:ascii="Times New Roman" w:hAnsi="Times New Roman" w:cs="Times New Roman"/>
                <w:color w:val="000000" w:themeColor="text1"/>
              </w:rPr>
            </w:pPr>
            <w:r w:rsidRPr="00DA061F">
              <w:rPr>
                <w:rFonts w:ascii="Times New Roman" w:hAnsi="Times New Roman" w:cs="Times New Roman"/>
                <w:color w:val="000000" w:themeColor="text1"/>
              </w:rPr>
              <w:t>-</w:t>
            </w:r>
          </w:p>
        </w:tc>
      </w:tr>
      <w:tr w:rsidR="00C4536E" w:rsidRPr="00C97A1F" w14:paraId="595A4462" w14:textId="77777777" w:rsidTr="00C4536E">
        <w:tc>
          <w:tcPr>
            <w:tcW w:w="421" w:type="dxa"/>
          </w:tcPr>
          <w:p w14:paraId="13EB8C66" w14:textId="18D4DB20" w:rsidR="00C4536E" w:rsidRPr="007E3A06" w:rsidRDefault="00012D50">
            <w:pPr>
              <w:rPr>
                <w:rFonts w:ascii="Times New Roman" w:hAnsi="Times New Roman" w:cs="Times New Roman"/>
                <w:color w:val="000000" w:themeColor="text1"/>
                <w:lang w:val="kk-KZ"/>
              </w:rPr>
            </w:pPr>
            <w:r w:rsidRPr="007E3A06">
              <w:rPr>
                <w:rFonts w:ascii="Times New Roman" w:hAnsi="Times New Roman" w:cs="Times New Roman"/>
                <w:color w:val="000000" w:themeColor="text1"/>
                <w:lang w:val="kk-KZ"/>
              </w:rPr>
              <w:t>12</w:t>
            </w:r>
          </w:p>
        </w:tc>
        <w:tc>
          <w:tcPr>
            <w:tcW w:w="3115" w:type="dxa"/>
          </w:tcPr>
          <w:p w14:paraId="4E75EDF6" w14:textId="281984E2" w:rsidR="00C4536E" w:rsidRPr="00606880" w:rsidRDefault="00C4536E">
            <w:pPr>
              <w:rPr>
                <w:rFonts w:ascii="Times New Roman" w:hAnsi="Times New Roman" w:cs="Times New Roman"/>
              </w:rPr>
            </w:pPr>
            <w:r w:rsidRPr="00606880">
              <w:rPr>
                <w:rFonts w:ascii="Times New Roman" w:hAnsi="Times New Roman" w:cs="Times New Roman"/>
              </w:rPr>
              <w:t>Дополнительная информация</w:t>
            </w:r>
          </w:p>
        </w:tc>
        <w:tc>
          <w:tcPr>
            <w:tcW w:w="5531" w:type="dxa"/>
          </w:tcPr>
          <w:p w14:paraId="0DA88714" w14:textId="1D5D9FE1" w:rsidR="00273306" w:rsidRPr="00606880" w:rsidRDefault="00486AB3" w:rsidP="00273306">
            <w:pPr>
              <w:jc w:val="both"/>
              <w:rPr>
                <w:rFonts w:ascii="Times New Roman" w:hAnsi="Times New Roman" w:cs="Times New Roman"/>
                <w:sz w:val="24"/>
                <w:szCs w:val="24"/>
              </w:rPr>
            </w:pPr>
            <w:r w:rsidRPr="00606880">
              <w:rPr>
                <w:rFonts w:ascii="Times New Roman" w:hAnsi="Times New Roman" w:cs="Times New Roman"/>
                <w:sz w:val="24"/>
                <w:szCs w:val="24"/>
              </w:rPr>
              <w:t>1</w:t>
            </w:r>
            <w:r w:rsidR="00C4536E" w:rsidRPr="00606880">
              <w:rPr>
                <w:rFonts w:ascii="Times New Roman" w:hAnsi="Times New Roman" w:cs="Times New Roman"/>
                <w:sz w:val="24"/>
                <w:szCs w:val="24"/>
              </w:rPr>
              <w:t>.</w:t>
            </w:r>
            <w:r w:rsidRPr="00606880">
              <w:rPr>
                <w:rFonts w:ascii="Times New Roman" w:hAnsi="Times New Roman" w:cs="Times New Roman"/>
                <w:sz w:val="24"/>
                <w:szCs w:val="24"/>
              </w:rPr>
              <w:t xml:space="preserve"> «</w:t>
            </w:r>
            <w:r w:rsidR="00C4536E" w:rsidRPr="00606880">
              <w:rPr>
                <w:rFonts w:ascii="Times New Roman" w:hAnsi="Times New Roman" w:cs="Times New Roman"/>
                <w:sz w:val="24"/>
                <w:szCs w:val="24"/>
              </w:rPr>
              <w:t>Лучший преподаватель Вуза-20</w:t>
            </w:r>
            <w:r w:rsidRPr="00606880">
              <w:rPr>
                <w:rFonts w:ascii="Times New Roman" w:hAnsi="Times New Roman" w:cs="Times New Roman"/>
                <w:sz w:val="24"/>
                <w:szCs w:val="24"/>
              </w:rPr>
              <w:t>19»</w:t>
            </w:r>
          </w:p>
          <w:p w14:paraId="3EA8E924" w14:textId="77777777" w:rsidR="007E3A06" w:rsidRPr="00606880" w:rsidRDefault="007E3A06" w:rsidP="007E3A06">
            <w:pPr>
              <w:jc w:val="both"/>
              <w:rPr>
                <w:rStyle w:val="1"/>
                <w:rFonts w:eastAsia="Courier New"/>
                <w:color w:val="auto"/>
                <w:sz w:val="24"/>
                <w:szCs w:val="24"/>
              </w:rPr>
            </w:pPr>
            <w:r w:rsidRPr="00606880">
              <w:rPr>
                <w:rFonts w:ascii="Times New Roman" w:hAnsi="Times New Roman" w:cs="Times New Roman"/>
                <w:sz w:val="24"/>
                <w:szCs w:val="24"/>
              </w:rPr>
              <w:t>2</w:t>
            </w:r>
            <w:r w:rsidR="00CF20BE" w:rsidRPr="00606880">
              <w:rPr>
                <w:rFonts w:ascii="Times New Roman" w:hAnsi="Times New Roman" w:cs="Times New Roman"/>
                <w:sz w:val="24"/>
                <w:szCs w:val="24"/>
              </w:rPr>
              <w:t>.</w:t>
            </w:r>
            <w:r w:rsidR="00CF20BE" w:rsidRPr="00606880">
              <w:rPr>
                <w:rFonts w:ascii="Times New Roman" w:eastAsia="Courier New" w:hAnsi="Times New Roman" w:cs="Times New Roman"/>
                <w:sz w:val="24"/>
                <w:szCs w:val="24"/>
              </w:rPr>
              <w:t xml:space="preserve"> </w:t>
            </w:r>
            <w:r w:rsidRPr="00606880">
              <w:rPr>
                <w:rFonts w:ascii="Times New Roman" w:eastAsia="Courier New" w:hAnsi="Times New Roman" w:cs="Times New Roman"/>
                <w:sz w:val="24"/>
                <w:szCs w:val="24"/>
              </w:rPr>
              <w:t>У</w:t>
            </w:r>
            <w:r w:rsidRPr="00606880">
              <w:rPr>
                <w:rStyle w:val="1"/>
                <w:rFonts w:eastAsia="Courier New"/>
                <w:color w:val="auto"/>
                <w:sz w:val="24"/>
                <w:szCs w:val="24"/>
              </w:rPr>
              <w:t>частие в грантовом научно-исследовательском проекте в качестве СНС (Региональная идентичность как фактор устойчивого развития архитектуры независимого Казахстана в условиях глобализации ИРН АР 19680138).</w:t>
            </w:r>
          </w:p>
          <w:p w14:paraId="0ED469F5" w14:textId="4908064F" w:rsidR="007E3A06" w:rsidRPr="00606880" w:rsidRDefault="007E3A06" w:rsidP="007E3A06">
            <w:pPr>
              <w:jc w:val="both"/>
              <w:rPr>
                <w:rStyle w:val="1"/>
                <w:rFonts w:eastAsia="Courier New"/>
                <w:color w:val="auto"/>
                <w:sz w:val="24"/>
                <w:szCs w:val="24"/>
              </w:rPr>
            </w:pPr>
            <w:r w:rsidRPr="00606880">
              <w:rPr>
                <w:rStyle w:val="1"/>
                <w:rFonts w:eastAsia="Courier New"/>
                <w:color w:val="auto"/>
                <w:sz w:val="24"/>
                <w:szCs w:val="24"/>
              </w:rPr>
              <w:t xml:space="preserve">3. Выступление с докладом на конференции Фестиваля «World in Florence» Фонда Ромуальдо Дель Бианко 13.11.2024, Флоренция, Италия. </w:t>
            </w:r>
          </w:p>
          <w:p w14:paraId="53E6E50E" w14:textId="3CF2AA22" w:rsidR="007E3A06" w:rsidRPr="00D42F5A" w:rsidRDefault="007E3A06" w:rsidP="00D42F5A">
            <w:pPr>
              <w:jc w:val="both"/>
              <w:rPr>
                <w:rStyle w:val="1"/>
                <w:rFonts w:eastAsia="Courier New"/>
                <w:color w:val="000000" w:themeColor="text1"/>
                <w:sz w:val="24"/>
                <w:szCs w:val="24"/>
              </w:rPr>
            </w:pPr>
            <w:r w:rsidRPr="00606880">
              <w:rPr>
                <w:rStyle w:val="1"/>
                <w:rFonts w:eastAsia="Courier New"/>
                <w:color w:val="auto"/>
                <w:sz w:val="24"/>
                <w:szCs w:val="24"/>
              </w:rPr>
              <w:t xml:space="preserve">4. </w:t>
            </w:r>
            <w:r w:rsidR="000B0D9D" w:rsidRPr="00606880">
              <w:rPr>
                <w:rStyle w:val="1"/>
                <w:rFonts w:eastAsia="Courier New"/>
                <w:color w:val="auto"/>
                <w:sz w:val="24"/>
                <w:szCs w:val="24"/>
              </w:rPr>
              <w:t>Эксперт образовательных программ высшего и послевузовского образования по области образования «Инженерные, обрабатывающие и строительные отрасли» (Выписка из приказа №332 о/д от 9 марта 2023 года РГП на ПХВ «Национальный центр развития высшего образования» MHBO РК).</w:t>
            </w:r>
            <w:r w:rsidR="000B0D9D" w:rsidRPr="00606880">
              <w:rPr>
                <w:rStyle w:val="1"/>
                <w:rFonts w:eastAsia="Courier New"/>
                <w:color w:val="auto"/>
                <w:sz w:val="24"/>
                <w:szCs w:val="24"/>
              </w:rPr>
              <w:cr/>
            </w:r>
            <w:r w:rsidR="000B0D9D" w:rsidRPr="00D42F5A">
              <w:rPr>
                <w:rStyle w:val="1"/>
                <w:rFonts w:eastAsia="Courier New"/>
                <w:color w:val="000000" w:themeColor="text1"/>
                <w:sz w:val="24"/>
                <w:szCs w:val="24"/>
              </w:rPr>
              <w:t>5.Временный член</w:t>
            </w:r>
            <w:r w:rsidR="00606880" w:rsidRPr="00D42F5A">
              <w:rPr>
                <w:rStyle w:val="1"/>
                <w:rFonts w:eastAsia="Courier New"/>
                <w:color w:val="000000" w:themeColor="text1"/>
                <w:sz w:val="24"/>
                <w:szCs w:val="24"/>
              </w:rPr>
              <w:t>,</w:t>
            </w:r>
            <w:r w:rsidR="00D42F5A" w:rsidRPr="00D42F5A">
              <w:rPr>
                <w:color w:val="000000" w:themeColor="text1"/>
              </w:rPr>
              <w:t xml:space="preserve"> </w:t>
            </w:r>
            <w:r w:rsidR="00D42F5A" w:rsidRPr="00D42F5A">
              <w:rPr>
                <w:rStyle w:val="1"/>
                <w:rFonts w:eastAsia="Courier New"/>
                <w:color w:val="000000" w:themeColor="text1"/>
                <w:sz w:val="24"/>
                <w:szCs w:val="24"/>
              </w:rPr>
              <w:t>диссертационного совета по защите диссертации на соискание степени доктора философии (PhD) по специальности 6D042000 – «Архитектура»</w:t>
            </w:r>
            <w:r w:rsidR="000B0D9D" w:rsidRPr="00D42F5A">
              <w:rPr>
                <w:rStyle w:val="1"/>
                <w:rFonts w:eastAsia="Courier New"/>
                <w:color w:val="000000" w:themeColor="text1"/>
                <w:sz w:val="24"/>
                <w:szCs w:val="24"/>
              </w:rPr>
              <w:t xml:space="preserve"> </w:t>
            </w:r>
            <w:r w:rsidR="00D42F5A" w:rsidRPr="00D42F5A">
              <w:rPr>
                <w:rStyle w:val="1"/>
                <w:rFonts w:eastAsia="Courier New"/>
                <w:color w:val="000000" w:themeColor="text1"/>
                <w:sz w:val="24"/>
                <w:szCs w:val="24"/>
              </w:rPr>
              <w:t>(Диссовет МОК 8</w:t>
            </w:r>
            <w:r w:rsidR="00D42F5A" w:rsidRPr="00D42F5A">
              <w:rPr>
                <w:rStyle w:val="1"/>
                <w:rFonts w:eastAsia="Courier New"/>
                <w:color w:val="000000" w:themeColor="text1"/>
                <w:sz w:val="24"/>
                <w:szCs w:val="24"/>
                <w:lang w:val="en-US"/>
              </w:rPr>
              <w:t>D</w:t>
            </w:r>
            <w:r w:rsidR="00D42F5A" w:rsidRPr="00D42F5A">
              <w:rPr>
                <w:rStyle w:val="1"/>
                <w:rFonts w:eastAsia="Courier New"/>
                <w:color w:val="000000" w:themeColor="text1"/>
                <w:sz w:val="24"/>
                <w:szCs w:val="24"/>
              </w:rPr>
              <w:t xml:space="preserve">073), </w:t>
            </w:r>
            <w:r w:rsidR="000B0D9D" w:rsidRPr="00D42F5A">
              <w:rPr>
                <w:rStyle w:val="1"/>
                <w:rFonts w:eastAsia="Courier New"/>
                <w:color w:val="000000" w:themeColor="text1"/>
                <w:sz w:val="24"/>
                <w:szCs w:val="24"/>
              </w:rPr>
              <w:t>2023г.</w:t>
            </w:r>
            <w:r w:rsidR="00D42F5A" w:rsidRPr="00D42F5A">
              <w:rPr>
                <w:rStyle w:val="1"/>
                <w:rFonts w:eastAsia="Courier New"/>
                <w:color w:val="000000" w:themeColor="text1"/>
                <w:sz w:val="24"/>
                <w:szCs w:val="24"/>
              </w:rPr>
              <w:t xml:space="preserve"> </w:t>
            </w:r>
          </w:p>
          <w:p w14:paraId="20352155" w14:textId="3230F2EE" w:rsidR="000B0D9D" w:rsidRPr="00606880" w:rsidRDefault="000B0D9D" w:rsidP="00273306">
            <w:pPr>
              <w:jc w:val="both"/>
            </w:pPr>
            <w:r w:rsidRPr="00D42F5A">
              <w:rPr>
                <w:rFonts w:ascii="Times New Roman" w:hAnsi="Times New Roman" w:cs="Times New Roman"/>
                <w:color w:val="000000" w:themeColor="text1"/>
                <w:sz w:val="24"/>
                <w:szCs w:val="24"/>
              </w:rPr>
              <w:t>6.</w:t>
            </w:r>
            <w:r w:rsidR="00EC42B5" w:rsidRPr="00D42F5A">
              <w:rPr>
                <w:rFonts w:ascii="Times New Roman" w:hAnsi="Times New Roman" w:cs="Times New Roman"/>
                <w:color w:val="000000" w:themeColor="text1"/>
                <w:sz w:val="24"/>
                <w:szCs w:val="24"/>
              </w:rPr>
              <w:t xml:space="preserve"> </w:t>
            </w:r>
            <w:r w:rsidR="00695B8A" w:rsidRPr="00D42F5A">
              <w:rPr>
                <w:rFonts w:ascii="Times New Roman" w:hAnsi="Times New Roman" w:cs="Times New Roman"/>
                <w:color w:val="000000" w:themeColor="text1"/>
                <w:sz w:val="24"/>
                <w:szCs w:val="24"/>
              </w:rPr>
              <w:t>Член</w:t>
            </w:r>
            <w:r w:rsidR="00EC42B5" w:rsidRPr="00D42F5A">
              <w:rPr>
                <w:rFonts w:ascii="Times New Roman" w:hAnsi="Times New Roman" w:cs="Times New Roman"/>
                <w:color w:val="000000" w:themeColor="text1"/>
                <w:sz w:val="24"/>
                <w:szCs w:val="24"/>
              </w:rPr>
              <w:t xml:space="preserve"> жюри международной научно-практической </w:t>
            </w:r>
            <w:r w:rsidR="00EC42B5" w:rsidRPr="00606880">
              <w:rPr>
                <w:rFonts w:ascii="Times New Roman" w:hAnsi="Times New Roman" w:cs="Times New Roman"/>
                <w:sz w:val="24"/>
                <w:szCs w:val="24"/>
              </w:rPr>
              <w:t>конференции им. В.Татлина «Реабилитация жилого пространства горожанина», РФ, 2023г.</w:t>
            </w:r>
          </w:p>
          <w:p w14:paraId="1D36C618" w14:textId="2B4681D6" w:rsidR="00273306" w:rsidRPr="00606880" w:rsidRDefault="00EC42B5" w:rsidP="00273306">
            <w:pPr>
              <w:jc w:val="both"/>
              <w:rPr>
                <w:rFonts w:ascii="Times New Roman" w:hAnsi="Times New Roman" w:cs="Times New Roman"/>
              </w:rPr>
            </w:pPr>
            <w:r w:rsidRPr="00606880">
              <w:rPr>
                <w:rFonts w:ascii="Times New Roman" w:hAnsi="Times New Roman" w:cs="Times New Roman"/>
                <w:bCs/>
                <w:sz w:val="24"/>
                <w:szCs w:val="24"/>
              </w:rPr>
              <w:t xml:space="preserve">7. </w:t>
            </w:r>
            <w:r w:rsidR="00954A7E" w:rsidRPr="00606880">
              <w:rPr>
                <w:rFonts w:ascii="Times New Roman" w:hAnsi="Times New Roman" w:cs="Times New Roman"/>
                <w:bCs/>
                <w:sz w:val="24"/>
                <w:szCs w:val="24"/>
              </w:rPr>
              <w:t>Участник комплексной</w:t>
            </w:r>
            <w:r w:rsidRPr="00606880">
              <w:rPr>
                <w:rFonts w:ascii="Times New Roman" w:hAnsi="Times New Roman" w:cs="Times New Roman"/>
                <w:bCs/>
                <w:sz w:val="24"/>
                <w:szCs w:val="24"/>
              </w:rPr>
              <w:t xml:space="preserve"> </w:t>
            </w:r>
            <w:r w:rsidR="00954A7E" w:rsidRPr="00606880">
              <w:rPr>
                <w:rFonts w:ascii="Times New Roman" w:hAnsi="Times New Roman" w:cs="Times New Roman"/>
                <w:bCs/>
                <w:sz w:val="24"/>
                <w:szCs w:val="24"/>
              </w:rPr>
              <w:t>градостроительной экспертизы «Разработка генерального плана и</w:t>
            </w:r>
            <w:r w:rsidR="00606880" w:rsidRPr="00606880">
              <w:rPr>
                <w:rFonts w:ascii="Times New Roman" w:hAnsi="Times New Roman" w:cs="Times New Roman"/>
                <w:bCs/>
                <w:sz w:val="24"/>
                <w:szCs w:val="24"/>
              </w:rPr>
              <w:t xml:space="preserve"> </w:t>
            </w:r>
            <w:r w:rsidR="00954A7E" w:rsidRPr="00606880">
              <w:rPr>
                <w:rFonts w:ascii="Times New Roman" w:hAnsi="Times New Roman" w:cs="Times New Roman"/>
                <w:bCs/>
                <w:sz w:val="24"/>
                <w:szCs w:val="24"/>
              </w:rPr>
              <w:t>ПДП с выполнением топосъемки с. Балпык би Коксусского района области Жет</w:t>
            </w:r>
            <w:r w:rsidR="00954A7E" w:rsidRPr="00606880">
              <w:rPr>
                <w:rFonts w:ascii="Times New Roman" w:hAnsi="Times New Roman" w:cs="Times New Roman"/>
                <w:bCs/>
                <w:sz w:val="24"/>
                <w:szCs w:val="24"/>
                <w:lang w:val="kk-KZ"/>
              </w:rPr>
              <w:t>і</w:t>
            </w:r>
            <w:r w:rsidR="00954A7E" w:rsidRPr="00606880">
              <w:rPr>
                <w:rFonts w:ascii="Times New Roman" w:hAnsi="Times New Roman" w:cs="Times New Roman"/>
                <w:bCs/>
                <w:sz w:val="24"/>
                <w:szCs w:val="24"/>
              </w:rPr>
              <w:t>су» (раздел Архитектурно-пространственная и функциональнео-планировочная организация территорий)</w:t>
            </w:r>
            <w:r w:rsidR="00606880" w:rsidRPr="00606880">
              <w:rPr>
                <w:rFonts w:ascii="Times New Roman" w:hAnsi="Times New Roman" w:cs="Times New Roman"/>
                <w:bCs/>
                <w:sz w:val="24"/>
                <w:szCs w:val="24"/>
              </w:rPr>
              <w:t>, январь 2020г.</w:t>
            </w:r>
          </w:p>
        </w:tc>
      </w:tr>
    </w:tbl>
    <w:p w14:paraId="16A74559" w14:textId="77777777" w:rsidR="00EC40FB" w:rsidRPr="00C97A1F" w:rsidRDefault="00EC40FB">
      <w:pPr>
        <w:rPr>
          <w:color w:val="FF0000"/>
          <w:sz w:val="10"/>
          <w:szCs w:val="10"/>
        </w:rPr>
      </w:pPr>
    </w:p>
    <w:p w14:paraId="3FC48D27" w14:textId="2E4E3C33" w:rsidR="00925A59" w:rsidRPr="00EC42B5" w:rsidRDefault="00925A59">
      <w:pPr>
        <w:rPr>
          <w:rFonts w:ascii="Times New Roman" w:hAnsi="Times New Roman" w:cs="Times New Roman"/>
          <w:color w:val="000000" w:themeColor="text1"/>
          <w:sz w:val="24"/>
          <w:szCs w:val="24"/>
        </w:rPr>
      </w:pPr>
      <w:r w:rsidRPr="00EC42B5">
        <w:rPr>
          <w:rFonts w:ascii="Times New Roman" w:hAnsi="Times New Roman" w:cs="Times New Roman"/>
          <w:color w:val="000000" w:themeColor="text1"/>
          <w:sz w:val="24"/>
          <w:szCs w:val="24"/>
        </w:rPr>
        <w:t xml:space="preserve">Декан Факультета </w:t>
      </w:r>
      <w:r w:rsidR="00EC42B5" w:rsidRPr="00EC42B5">
        <w:rPr>
          <w:rFonts w:ascii="Times New Roman" w:hAnsi="Times New Roman" w:cs="Times New Roman"/>
          <w:color w:val="000000" w:themeColor="text1"/>
          <w:sz w:val="24"/>
          <w:szCs w:val="24"/>
        </w:rPr>
        <w:t>Архитектуры</w:t>
      </w:r>
      <w:r w:rsidR="00EC40FB" w:rsidRPr="00EC42B5">
        <w:rPr>
          <w:rFonts w:ascii="Times New Roman" w:hAnsi="Times New Roman" w:cs="Times New Roman"/>
          <w:color w:val="000000" w:themeColor="text1"/>
          <w:sz w:val="24"/>
          <w:szCs w:val="24"/>
        </w:rPr>
        <w:t xml:space="preserve">                                       </w:t>
      </w:r>
      <w:r w:rsidR="00EC42B5" w:rsidRPr="00EC42B5">
        <w:rPr>
          <w:rFonts w:ascii="Times New Roman" w:hAnsi="Times New Roman" w:cs="Times New Roman"/>
          <w:color w:val="000000" w:themeColor="text1"/>
          <w:sz w:val="24"/>
          <w:szCs w:val="24"/>
        </w:rPr>
        <w:t xml:space="preserve">                </w:t>
      </w:r>
      <w:r w:rsidR="00EC40FB" w:rsidRPr="00EC42B5">
        <w:rPr>
          <w:rFonts w:ascii="Times New Roman" w:hAnsi="Times New Roman" w:cs="Times New Roman"/>
          <w:color w:val="000000" w:themeColor="text1"/>
          <w:sz w:val="24"/>
          <w:szCs w:val="24"/>
        </w:rPr>
        <w:t xml:space="preserve">               </w:t>
      </w:r>
      <w:r w:rsidR="00EC42B5" w:rsidRPr="00EC42B5">
        <w:rPr>
          <w:rFonts w:ascii="Times New Roman" w:hAnsi="Times New Roman" w:cs="Times New Roman"/>
          <w:color w:val="000000" w:themeColor="text1"/>
          <w:sz w:val="24"/>
          <w:szCs w:val="24"/>
        </w:rPr>
        <w:t>М.И.Хасенов</w:t>
      </w:r>
    </w:p>
    <w:p w14:paraId="480F5723" w14:textId="77777777" w:rsidR="00EC40FB" w:rsidRPr="00EC42B5" w:rsidRDefault="00EC40FB">
      <w:pPr>
        <w:rPr>
          <w:rFonts w:ascii="Times New Roman" w:hAnsi="Times New Roman" w:cs="Times New Roman"/>
          <w:color w:val="000000" w:themeColor="text1"/>
          <w:sz w:val="6"/>
          <w:szCs w:val="6"/>
        </w:rPr>
      </w:pPr>
    </w:p>
    <w:p w14:paraId="3B251011" w14:textId="3B10C621" w:rsidR="00925A59" w:rsidRPr="00EC42B5" w:rsidRDefault="00925A59">
      <w:pPr>
        <w:rPr>
          <w:rFonts w:ascii="Times New Roman" w:hAnsi="Times New Roman" w:cs="Times New Roman"/>
          <w:color w:val="000000" w:themeColor="text1"/>
          <w:sz w:val="24"/>
          <w:szCs w:val="24"/>
        </w:rPr>
      </w:pPr>
      <w:r w:rsidRPr="00EC42B5">
        <w:rPr>
          <w:rFonts w:ascii="Times New Roman" w:hAnsi="Times New Roman" w:cs="Times New Roman"/>
          <w:color w:val="000000" w:themeColor="text1"/>
          <w:sz w:val="24"/>
          <w:szCs w:val="24"/>
        </w:rPr>
        <w:t>Ученый секретарь</w:t>
      </w:r>
      <w:r w:rsidR="00EC40FB" w:rsidRPr="00EC42B5">
        <w:rPr>
          <w:rFonts w:ascii="Times New Roman" w:hAnsi="Times New Roman" w:cs="Times New Roman"/>
          <w:color w:val="000000" w:themeColor="text1"/>
          <w:sz w:val="24"/>
          <w:szCs w:val="24"/>
        </w:rPr>
        <w:t xml:space="preserve">                                                                                            </w:t>
      </w:r>
      <w:r w:rsidR="001F0EE5" w:rsidRPr="00EC42B5">
        <w:rPr>
          <w:rFonts w:ascii="Times New Roman" w:hAnsi="Times New Roman" w:cs="Times New Roman"/>
          <w:color w:val="000000" w:themeColor="text1"/>
          <w:sz w:val="24"/>
          <w:szCs w:val="24"/>
        </w:rPr>
        <w:t>Ш.М. Құлтаева</w:t>
      </w:r>
    </w:p>
    <w:sectPr w:rsidR="00925A59" w:rsidRPr="00EC42B5" w:rsidSect="00EC40F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2C52"/>
    <w:multiLevelType w:val="hybridMultilevel"/>
    <w:tmpl w:val="6648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7"/>
    <w:rsid w:val="00012D50"/>
    <w:rsid w:val="000B0D9D"/>
    <w:rsid w:val="000E383B"/>
    <w:rsid w:val="000E7E5F"/>
    <w:rsid w:val="00105459"/>
    <w:rsid w:val="001153AF"/>
    <w:rsid w:val="00185E78"/>
    <w:rsid w:val="001D4E2E"/>
    <w:rsid w:val="001F0EE5"/>
    <w:rsid w:val="00203579"/>
    <w:rsid w:val="00273306"/>
    <w:rsid w:val="002B3CA6"/>
    <w:rsid w:val="002B45F4"/>
    <w:rsid w:val="002C110C"/>
    <w:rsid w:val="003C67DF"/>
    <w:rsid w:val="00406856"/>
    <w:rsid w:val="00413FD8"/>
    <w:rsid w:val="004413EA"/>
    <w:rsid w:val="00486AB3"/>
    <w:rsid w:val="004A5654"/>
    <w:rsid w:val="004B35F3"/>
    <w:rsid w:val="004C75A8"/>
    <w:rsid w:val="004D6071"/>
    <w:rsid w:val="00540844"/>
    <w:rsid w:val="00540BBD"/>
    <w:rsid w:val="005A6ACB"/>
    <w:rsid w:val="00606880"/>
    <w:rsid w:val="00695B8A"/>
    <w:rsid w:val="006B1E76"/>
    <w:rsid w:val="006D251F"/>
    <w:rsid w:val="0071125C"/>
    <w:rsid w:val="00770BBB"/>
    <w:rsid w:val="007E3A06"/>
    <w:rsid w:val="008047E4"/>
    <w:rsid w:val="00824DC3"/>
    <w:rsid w:val="008577DF"/>
    <w:rsid w:val="008A3185"/>
    <w:rsid w:val="008C0843"/>
    <w:rsid w:val="00916B1B"/>
    <w:rsid w:val="00925A59"/>
    <w:rsid w:val="00937D0A"/>
    <w:rsid w:val="00954A7E"/>
    <w:rsid w:val="00955B9D"/>
    <w:rsid w:val="009C3C14"/>
    <w:rsid w:val="009E1404"/>
    <w:rsid w:val="00AA4867"/>
    <w:rsid w:val="00AA49D4"/>
    <w:rsid w:val="00AD0734"/>
    <w:rsid w:val="00AD4200"/>
    <w:rsid w:val="00B1319D"/>
    <w:rsid w:val="00B850D9"/>
    <w:rsid w:val="00BB115D"/>
    <w:rsid w:val="00C4536E"/>
    <w:rsid w:val="00C93A47"/>
    <w:rsid w:val="00C97A1F"/>
    <w:rsid w:val="00CE4B1F"/>
    <w:rsid w:val="00CF20BE"/>
    <w:rsid w:val="00CF5B10"/>
    <w:rsid w:val="00D20BBE"/>
    <w:rsid w:val="00D42F5A"/>
    <w:rsid w:val="00D66255"/>
    <w:rsid w:val="00D9670A"/>
    <w:rsid w:val="00DA061F"/>
    <w:rsid w:val="00DB7ADC"/>
    <w:rsid w:val="00DE19FB"/>
    <w:rsid w:val="00E6436E"/>
    <w:rsid w:val="00EC40FB"/>
    <w:rsid w:val="00EC42B5"/>
    <w:rsid w:val="00F16F95"/>
    <w:rsid w:val="00F2064C"/>
    <w:rsid w:val="00F37967"/>
    <w:rsid w:val="00F44D25"/>
    <w:rsid w:val="00F50012"/>
    <w:rsid w:val="00FF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5FF9"/>
  <w15:chartTrackingRefBased/>
  <w15:docId w15:val="{4D59463F-6495-4D99-9AD2-A468BE5A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36E"/>
    <w:pPr>
      <w:ind w:left="720"/>
      <w:contextualSpacing/>
    </w:pPr>
  </w:style>
  <w:style w:type="character" w:styleId="Hyperlink">
    <w:name w:val="Hyperlink"/>
    <w:basedOn w:val="DefaultParagraphFont"/>
    <w:uiPriority w:val="99"/>
    <w:unhideWhenUsed/>
    <w:rsid w:val="00C4536E"/>
    <w:rPr>
      <w:color w:val="0563C1" w:themeColor="hyperlink"/>
      <w:u w:val="single"/>
    </w:rPr>
  </w:style>
  <w:style w:type="character" w:styleId="UnresolvedMention">
    <w:name w:val="Unresolved Mention"/>
    <w:basedOn w:val="DefaultParagraphFont"/>
    <w:uiPriority w:val="99"/>
    <w:semiHidden/>
    <w:unhideWhenUsed/>
    <w:rsid w:val="00C4536E"/>
    <w:rPr>
      <w:color w:val="605E5C"/>
      <w:shd w:val="clear" w:color="auto" w:fill="E1DFDD"/>
    </w:rPr>
  </w:style>
  <w:style w:type="character" w:customStyle="1" w:styleId="1">
    <w:name w:val="Основной текст1"/>
    <w:rsid w:val="00CF20BE"/>
    <w:rPr>
      <w:rFonts w:ascii="Times New Roman" w:eastAsia="Times New Roman" w:hAnsi="Times New Roman" w:cs="Times New Roman"/>
      <w:color w:val="000000"/>
      <w:spacing w:val="0"/>
      <w:w w:val="100"/>
      <w:position w:val="0"/>
      <w:shd w:val="clear" w:color="auto" w:fill="FFFFFF"/>
      <w:lang w:val="ru-RU"/>
    </w:rPr>
  </w:style>
  <w:style w:type="paragraph" w:styleId="BodyText2">
    <w:name w:val="Body Text 2"/>
    <w:basedOn w:val="Normal"/>
    <w:link w:val="BodyText2Char"/>
    <w:rsid w:val="00540BBD"/>
    <w:pPr>
      <w:spacing w:after="0" w:line="240" w:lineRule="auto"/>
      <w:jc w:val="center"/>
    </w:pPr>
    <w:rPr>
      <w:rFonts w:ascii="Times New Roman" w:eastAsia="Times New Roman" w:hAnsi="Times New Roman" w:cs="Times New Roman"/>
      <w:sz w:val="28"/>
      <w:szCs w:val="20"/>
      <w:lang w:val="x-none" w:eastAsia="ru-RU"/>
    </w:rPr>
  </w:style>
  <w:style w:type="character" w:customStyle="1" w:styleId="BodyText2Char">
    <w:name w:val="Body Text 2 Char"/>
    <w:basedOn w:val="DefaultParagraphFont"/>
    <w:link w:val="BodyText2"/>
    <w:rsid w:val="00540BBD"/>
    <w:rPr>
      <w:rFonts w:ascii="Times New Roman" w:eastAsia="Times New Roman" w:hAnsi="Times New Roman" w:cs="Times New Roman"/>
      <w:sz w:val="28"/>
      <w:szCs w:val="20"/>
      <w:lang w:val="x-none" w:eastAsia="ru-RU"/>
    </w:rPr>
  </w:style>
  <w:style w:type="paragraph" w:styleId="NoSpacing">
    <w:name w:val="No Spacing"/>
    <w:uiPriority w:val="1"/>
    <w:qFormat/>
    <w:rsid w:val="00540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1001</Words>
  <Characters>5707</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Bryantsev Alexandr</dc:creator>
  <cp:keywords/>
  <dc:description/>
  <cp:lastModifiedBy>Дәрмен</cp:lastModifiedBy>
  <cp:revision>21</cp:revision>
  <cp:lastPrinted>2025-06-04T18:51:00Z</cp:lastPrinted>
  <dcterms:created xsi:type="dcterms:W3CDTF">2025-05-10T19:04:00Z</dcterms:created>
  <dcterms:modified xsi:type="dcterms:W3CDTF">2025-06-04T19:10:00Z</dcterms:modified>
</cp:coreProperties>
</file>